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B4" w:rsidRDefault="00C1175D">
      <w:r>
        <w:t>Unit 2: Particle Theory of Matter</w:t>
      </w:r>
    </w:p>
    <w:p w:rsidR="00C1175D" w:rsidRDefault="00C1175D"/>
    <w:p w:rsidR="00C1175D" w:rsidRDefault="00C1175D">
      <w:r>
        <w:t xml:space="preserve">Vocabulary: </w:t>
      </w:r>
    </w:p>
    <w:p w:rsidR="00C1175D" w:rsidRDefault="00C1175D">
      <w:r>
        <w:t>Boiling</w:t>
      </w:r>
    </w:p>
    <w:p w:rsidR="00C1175D" w:rsidRDefault="00C1175D">
      <w:r>
        <w:t>Melting</w:t>
      </w:r>
    </w:p>
    <w:p w:rsidR="00C1175D" w:rsidRDefault="00C1175D">
      <w:proofErr w:type="spellStart"/>
      <w:r>
        <w:t>Puresubtance</w:t>
      </w:r>
      <w:proofErr w:type="spellEnd"/>
    </w:p>
    <w:p w:rsidR="00C1175D" w:rsidRDefault="00C1175D">
      <w:proofErr w:type="spellStart"/>
      <w:r>
        <w:t>Particletheory</w:t>
      </w:r>
      <w:proofErr w:type="spellEnd"/>
    </w:p>
    <w:p w:rsidR="00C1175D" w:rsidRDefault="00C1175D">
      <w:r>
        <w:t>Temperature</w:t>
      </w:r>
    </w:p>
    <w:p w:rsidR="00C1175D" w:rsidRDefault="00C1175D">
      <w:r>
        <w:t xml:space="preserve">Heat </w:t>
      </w:r>
    </w:p>
    <w:p w:rsidR="00C1175D" w:rsidRDefault="00C1175D">
      <w:r>
        <w:t>Conduction</w:t>
      </w:r>
    </w:p>
    <w:p w:rsidR="00C1175D" w:rsidRDefault="00C1175D">
      <w:r>
        <w:t>Convection</w:t>
      </w:r>
    </w:p>
    <w:p w:rsidR="00C1175D" w:rsidRDefault="00C1175D">
      <w:r>
        <w:t>Radiation</w:t>
      </w:r>
    </w:p>
    <w:p w:rsidR="00C1175D" w:rsidRDefault="00C1175D">
      <w:r>
        <w:t>Mixture</w:t>
      </w:r>
    </w:p>
    <w:p w:rsidR="00C1175D" w:rsidRDefault="00C1175D">
      <w:r>
        <w:t>Solution</w:t>
      </w:r>
    </w:p>
    <w:p w:rsidR="00C1175D" w:rsidRDefault="00C1175D">
      <w:r>
        <w:t>Mechanical</w:t>
      </w:r>
    </w:p>
    <w:p w:rsidR="00C1175D" w:rsidRDefault="00C1175D">
      <w:r>
        <w:t>Homogeneous</w:t>
      </w:r>
    </w:p>
    <w:p w:rsidR="00C1175D" w:rsidRDefault="00C1175D">
      <w:r>
        <w:t>Heterogeneous</w:t>
      </w:r>
    </w:p>
    <w:p w:rsidR="00C1175D" w:rsidRDefault="00C1175D">
      <w:r>
        <w:t>Solutes</w:t>
      </w:r>
    </w:p>
    <w:p w:rsidR="00C1175D" w:rsidRDefault="00C1175D">
      <w:r>
        <w:t>Solvents</w:t>
      </w:r>
    </w:p>
    <w:p w:rsidR="00C1175D" w:rsidRDefault="00C1175D">
      <w:r>
        <w:t>Concentrated</w:t>
      </w:r>
    </w:p>
    <w:p w:rsidR="00C1175D" w:rsidRDefault="00C1175D">
      <w:r>
        <w:t>Saturated</w:t>
      </w:r>
    </w:p>
    <w:p w:rsidR="00C1175D" w:rsidRDefault="00C1175D">
      <w:r>
        <w:t>Unsaturated</w:t>
      </w:r>
    </w:p>
    <w:p w:rsidR="00C1175D" w:rsidRDefault="00C1175D">
      <w:r>
        <w:t>Energy</w:t>
      </w:r>
    </w:p>
    <w:p w:rsidR="00C1175D" w:rsidRDefault="00C1175D">
      <w:r>
        <w:t>Thermometer</w:t>
      </w:r>
    </w:p>
    <w:p w:rsidR="00C1175D" w:rsidRDefault="00C1175D">
      <w:r>
        <w:t xml:space="preserve">Solid </w:t>
      </w:r>
    </w:p>
    <w:p w:rsidR="00C1175D" w:rsidRDefault="00C1175D">
      <w:r>
        <w:t>Liquid</w:t>
      </w:r>
    </w:p>
    <w:p w:rsidR="00C1175D" w:rsidRDefault="00C1175D">
      <w:r>
        <w:t>Gas</w:t>
      </w:r>
    </w:p>
    <w:p w:rsidR="00C1175D" w:rsidRDefault="00C1175D">
      <w:r>
        <w:t>State</w:t>
      </w:r>
    </w:p>
    <w:p w:rsidR="00C1175D" w:rsidRDefault="00C1175D">
      <w:r>
        <w:t>Change</w:t>
      </w:r>
    </w:p>
    <w:p w:rsidR="00C1175D" w:rsidRDefault="00C1175D">
      <w:r>
        <w:t>Insulator</w:t>
      </w:r>
    </w:p>
    <w:p w:rsidR="00C1175D" w:rsidRDefault="00C1175D">
      <w:r>
        <w:t>Conductor</w:t>
      </w:r>
    </w:p>
    <w:p w:rsidR="00C1175D" w:rsidRDefault="00C1175D">
      <w:r>
        <w:t>Chemical</w:t>
      </w:r>
    </w:p>
    <w:p w:rsidR="00C1175D" w:rsidRDefault="00C1175D">
      <w:r>
        <w:t>Nuclear</w:t>
      </w:r>
    </w:p>
    <w:p w:rsidR="00C1175D" w:rsidRDefault="00C1175D">
      <w:r>
        <w:t>Electrical</w:t>
      </w:r>
    </w:p>
    <w:p w:rsidR="00C1175D" w:rsidRDefault="00C1175D">
      <w:r>
        <w:t>Solubility</w:t>
      </w:r>
    </w:p>
    <w:p w:rsidR="00166B67" w:rsidRDefault="00C1175D">
      <w:r>
        <w:t>Agitation</w:t>
      </w:r>
    </w:p>
    <w:p w:rsidR="00166B67" w:rsidRDefault="00166B67">
      <w:r>
        <w:br w:type="page"/>
      </w:r>
    </w:p>
    <w:p w:rsidR="00C1175D" w:rsidRDefault="00C1175D"/>
    <w:p w:rsidR="00166B67" w:rsidRDefault="00166B67"/>
    <w:p w:rsidR="00166B67" w:rsidRDefault="00166B67" w:rsidP="00166B67">
      <w:pPr>
        <w:pStyle w:val="Heading1"/>
        <w:jc w:val="center"/>
        <w:rPr>
          <w:rFonts w:ascii="Tahoma" w:hAnsi="Tahoma" w:cs="Tahoma"/>
          <w:color w:val="323232"/>
          <w:sz w:val="33"/>
          <w:szCs w:val="33"/>
        </w:rPr>
      </w:pPr>
      <w:r>
        <w:rPr>
          <w:rFonts w:ascii="Tahoma" w:hAnsi="Tahoma" w:cs="Tahoma"/>
          <w:color w:val="323232"/>
          <w:sz w:val="33"/>
          <w:szCs w:val="33"/>
        </w:rPr>
        <w:t>Unit 2: Particle Theory</w:t>
      </w:r>
    </w:p>
    <w:p w:rsidR="00166B67" w:rsidRDefault="00166B67" w:rsidP="00166B67">
      <w:pPr>
        <w:jc w:val="center"/>
        <w:rPr>
          <w:rFonts w:ascii="Courier" w:hAnsi="Courier" w:cs="Times New Roman"/>
          <w:color w:val="323232"/>
          <w:sz w:val="27"/>
          <w:szCs w:val="27"/>
        </w:rPr>
      </w:pPr>
      <w:r>
        <w:rPr>
          <w:rFonts w:ascii="Tahoma" w:hAnsi="Tahoma" w:cs="Tahoma"/>
          <w:color w:val="323232"/>
          <w:sz w:val="17"/>
          <w:szCs w:val="17"/>
        </w:rPr>
        <w:br/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G </w:t>
      </w:r>
      <w:proofErr w:type="spellStart"/>
      <w:r>
        <w:rPr>
          <w:color w:val="323232"/>
        </w:rPr>
        <w:t>G</w:t>
      </w:r>
      <w:proofErr w:type="spellEnd"/>
      <w:r>
        <w:rPr>
          <w:color w:val="323232"/>
        </w:rPr>
        <w:t xml:space="preserve"> B M B I </w:t>
      </w:r>
      <w:proofErr w:type="spellStart"/>
      <w:r>
        <w:rPr>
          <w:color w:val="323232"/>
        </w:rPr>
        <w:t>I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I</w:t>
      </w:r>
      <w:proofErr w:type="spellEnd"/>
      <w:r>
        <w:rPr>
          <w:color w:val="323232"/>
        </w:rPr>
        <w:t xml:space="preserve"> S R Y C I F T O E K R S O L U T I O N I R N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P U R E S U B T A N C E O N E S Q L A E F A </w:t>
      </w:r>
      <w:proofErr w:type="spellStart"/>
      <w:r>
        <w:rPr>
          <w:color w:val="323232"/>
        </w:rPr>
        <w:t>A</w:t>
      </w:r>
      <w:proofErr w:type="spellEnd"/>
      <w:r>
        <w:rPr>
          <w:color w:val="323232"/>
        </w:rPr>
        <w:t xml:space="preserve"> S Q O J B O Y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S Q E V N J A D O T P Q O A M P O M E W T U G Z G I A I T </w:t>
      </w:r>
      <w:proofErr w:type="spellStart"/>
      <w:r>
        <w:rPr>
          <w:color w:val="323232"/>
        </w:rPr>
        <w:t>T</w:t>
      </w:r>
      <w:proofErr w:type="spellEnd"/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B T S N J X I J I V H I D E P Q E L X C U E </w:t>
      </w:r>
      <w:proofErr w:type="spellStart"/>
      <w:r>
        <w:rPr>
          <w:color w:val="323232"/>
        </w:rPr>
        <w:t>E</w:t>
      </w:r>
      <w:proofErr w:type="spellEnd"/>
      <w:r>
        <w:rPr>
          <w:color w:val="323232"/>
        </w:rPr>
        <w:t xml:space="preserve"> M F G T </w:t>
      </w:r>
      <w:proofErr w:type="spellStart"/>
      <w:r>
        <w:rPr>
          <w:color w:val="323232"/>
        </w:rPr>
        <w:t>T</w:t>
      </w:r>
      <w:proofErr w:type="spellEnd"/>
      <w:r>
        <w:rPr>
          <w:color w:val="323232"/>
        </w:rPr>
        <w:t xml:space="preserve"> C D</w:t>
      </w:r>
    </w:p>
    <w:p w:rsidR="00166B67" w:rsidRPr="00166B67" w:rsidRDefault="00166B67" w:rsidP="00166B67">
      <w:pPr>
        <w:pStyle w:val="HTMLPreformatted"/>
        <w:jc w:val="center"/>
        <w:rPr>
          <w:color w:val="323232"/>
          <w:lang w:val="fr-CA"/>
        </w:rPr>
      </w:pPr>
      <w:r w:rsidRPr="00166B67">
        <w:rPr>
          <w:color w:val="323232"/>
          <w:lang w:val="fr-CA"/>
        </w:rPr>
        <w:t>J T A N D A O U X O T Y U L E K J Y V Y T D M S J C N R U E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J G O E T J K N M A S H N X R U Q J H E G R O </w:t>
      </w:r>
      <w:proofErr w:type="spellStart"/>
      <w:r>
        <w:rPr>
          <w:color w:val="323232"/>
        </w:rPr>
        <w:t>O</w:t>
      </w:r>
      <w:proofErr w:type="spellEnd"/>
      <w:r>
        <w:rPr>
          <w:color w:val="323232"/>
        </w:rPr>
        <w:t xml:space="preserve"> E U A L D O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Q V </w:t>
      </w:r>
      <w:proofErr w:type="spellStart"/>
      <w:r>
        <w:rPr>
          <w:color w:val="323232"/>
        </w:rPr>
        <w:t>V</w:t>
      </w:r>
      <w:proofErr w:type="spellEnd"/>
      <w:r>
        <w:rPr>
          <w:color w:val="323232"/>
        </w:rPr>
        <w:t xml:space="preserve"> I H I T O T I Z D E T A R U T A S N U I V M E A J N L</w:t>
      </w:r>
    </w:p>
    <w:p w:rsidR="00166B67" w:rsidRPr="00166B67" w:rsidRDefault="00166B67" w:rsidP="00166B67">
      <w:pPr>
        <w:pStyle w:val="HTMLPreformatted"/>
        <w:jc w:val="center"/>
        <w:rPr>
          <w:color w:val="323232"/>
          <w:lang w:val="fr-CA"/>
        </w:rPr>
      </w:pPr>
      <w:r w:rsidRPr="00166B67">
        <w:rPr>
          <w:color w:val="323232"/>
          <w:lang w:val="fr-CA"/>
        </w:rPr>
        <w:t>X T O Y D X G I R F M T L F T W K I G W R T N C L R D C O R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K N T R D E G T A </w:t>
      </w:r>
      <w:proofErr w:type="spellStart"/>
      <w:r>
        <w:rPr>
          <w:color w:val="323232"/>
        </w:rPr>
        <w:t>A</w:t>
      </w:r>
      <w:proofErr w:type="spellEnd"/>
      <w:r>
        <w:rPr>
          <w:color w:val="323232"/>
        </w:rPr>
        <w:t xml:space="preserve"> D Q C P U K E Z H Q E O S C A H E S C H</w:t>
      </w:r>
    </w:p>
    <w:p w:rsidR="00166B67" w:rsidRPr="00166B67" w:rsidRDefault="00166B67" w:rsidP="00166B67">
      <w:pPr>
        <w:pStyle w:val="HTMLPreformatted"/>
        <w:jc w:val="center"/>
        <w:rPr>
          <w:color w:val="323232"/>
          <w:lang w:val="fr-CA"/>
        </w:rPr>
      </w:pPr>
      <w:r w:rsidRPr="00166B67">
        <w:rPr>
          <w:color w:val="323232"/>
          <w:lang w:val="fr-CA"/>
        </w:rPr>
        <w:t xml:space="preserve">N Q U O </w:t>
      </w:r>
      <w:proofErr w:type="gramStart"/>
      <w:r w:rsidRPr="00166B67">
        <w:rPr>
          <w:color w:val="323232"/>
          <w:lang w:val="fr-CA"/>
        </w:rPr>
        <w:t>N A</w:t>
      </w:r>
      <w:proofErr w:type="gramEnd"/>
      <w:r w:rsidRPr="00166B67">
        <w:rPr>
          <w:color w:val="323232"/>
          <w:lang w:val="fr-CA"/>
        </w:rPr>
        <w:t xml:space="preserve"> Z C Z A V </w:t>
      </w:r>
      <w:proofErr w:type="spellStart"/>
      <w:r w:rsidRPr="00166B67">
        <w:rPr>
          <w:color w:val="323232"/>
          <w:lang w:val="fr-CA"/>
        </w:rPr>
        <w:t>V</w:t>
      </w:r>
      <w:proofErr w:type="spellEnd"/>
      <w:r w:rsidRPr="00166B67">
        <w:rPr>
          <w:color w:val="323232"/>
          <w:lang w:val="fr-CA"/>
        </w:rPr>
        <w:t xml:space="preserve"> S C R A N T Z X C V U V U L P H Y N</w:t>
      </w:r>
    </w:p>
    <w:p w:rsidR="00166B67" w:rsidRPr="00166B67" w:rsidRDefault="00166B67" w:rsidP="00166B67">
      <w:pPr>
        <w:pStyle w:val="HTMLPreformatted"/>
        <w:jc w:val="center"/>
        <w:rPr>
          <w:color w:val="323232"/>
          <w:lang w:val="fr-CA"/>
        </w:rPr>
      </w:pPr>
      <w:r w:rsidRPr="00166B67">
        <w:rPr>
          <w:color w:val="323232"/>
          <w:lang w:val="fr-CA"/>
        </w:rPr>
        <w:t>A L A E N M V U S H Y O K H E N Q A Z M Q N Q P H Q R P T G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W O </w:t>
      </w:r>
      <w:proofErr w:type="spellStart"/>
      <w:r>
        <w:rPr>
          <w:color w:val="323232"/>
        </w:rPr>
        <w:t>O</w:t>
      </w:r>
      <w:proofErr w:type="spellEnd"/>
      <w:r>
        <w:rPr>
          <w:color w:val="323232"/>
        </w:rPr>
        <w:t xml:space="preserve"> H J A Y D P V L A B A S D W P </w:t>
      </w:r>
      <w:proofErr w:type="spellStart"/>
      <w:r>
        <w:rPr>
          <w:color w:val="323232"/>
        </w:rPr>
        <w:t>P</w:t>
      </w:r>
      <w:proofErr w:type="spellEnd"/>
      <w:r>
        <w:rPr>
          <w:color w:val="323232"/>
        </w:rPr>
        <w:t xml:space="preserve"> E C B S G U K S M L Q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C U R T W U B N B I Y O E N I H D E T A R U T A S N Z W I T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S O I E Q O Q O D I </w:t>
      </w:r>
      <w:proofErr w:type="spellStart"/>
      <w:r>
        <w:rPr>
          <w:color w:val="323232"/>
        </w:rPr>
        <w:t>I</w:t>
      </w:r>
      <w:proofErr w:type="spellEnd"/>
      <w:r>
        <w:rPr>
          <w:color w:val="323232"/>
        </w:rPr>
        <w:t xml:space="preserve"> D X G I C L I F S K X G S W J O S I P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I J N L U H C </w:t>
      </w:r>
      <w:proofErr w:type="spellStart"/>
      <w:r>
        <w:rPr>
          <w:color w:val="323232"/>
        </w:rPr>
        <w:t>C</w:t>
      </w:r>
      <w:proofErr w:type="spellEnd"/>
      <w:r>
        <w:rPr>
          <w:color w:val="323232"/>
        </w:rPr>
        <w:t xml:space="preserve"> U L </w:t>
      </w:r>
      <w:proofErr w:type="spellStart"/>
      <w:r>
        <w:rPr>
          <w:color w:val="323232"/>
        </w:rPr>
        <w:t>L</w:t>
      </w:r>
      <w:proofErr w:type="spellEnd"/>
      <w:r>
        <w:rPr>
          <w:color w:val="323232"/>
        </w:rPr>
        <w:t xml:space="preserve"> V G E I K P E U O E Y O E U D K G X S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N G X C N H J P I P Q A Y V K </w:t>
      </w:r>
      <w:proofErr w:type="spellStart"/>
      <w:r>
        <w:rPr>
          <w:color w:val="323232"/>
        </w:rPr>
        <w:t>K</w:t>
      </w:r>
      <w:proofErr w:type="spellEnd"/>
      <w:r>
        <w:rPr>
          <w:color w:val="323232"/>
        </w:rPr>
        <w:t xml:space="preserve"> A D S L B Y C T E S E C F A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C K S I E V L N U M W G V K H U Z U X U G A M U C V U W C G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H M D T Z N G J H E V O U P A Q O U F B K Y T L C U W B I B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E N V R U N T X W L K X W P W E C U P I E R W O I Q S Q U K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M J D A G </w:t>
      </w:r>
      <w:proofErr w:type="spellStart"/>
      <w:r>
        <w:rPr>
          <w:color w:val="323232"/>
        </w:rPr>
        <w:t>G</w:t>
      </w:r>
      <w:proofErr w:type="spellEnd"/>
      <w:r>
        <w:rPr>
          <w:color w:val="323232"/>
        </w:rPr>
        <w:t xml:space="preserve"> H R B M E C H A N I C A L </w:t>
      </w:r>
      <w:proofErr w:type="spellStart"/>
      <w:r>
        <w:rPr>
          <w:color w:val="323232"/>
        </w:rPr>
        <w:t>L</w:t>
      </w:r>
      <w:proofErr w:type="spellEnd"/>
      <w:r>
        <w:rPr>
          <w:color w:val="323232"/>
        </w:rPr>
        <w:t xml:space="preserve"> Q R O S A L R U </w:t>
      </w:r>
      <w:proofErr w:type="spellStart"/>
      <w:r>
        <w:rPr>
          <w:color w:val="323232"/>
        </w:rPr>
        <w:t>U</w:t>
      </w:r>
      <w:proofErr w:type="spellEnd"/>
      <w:r>
        <w:rPr>
          <w:color w:val="323232"/>
        </w:rPr>
        <w:t xml:space="preserve"> S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I J K P A D </w:t>
      </w:r>
      <w:proofErr w:type="spellStart"/>
      <w:r>
        <w:rPr>
          <w:color w:val="323232"/>
        </w:rPr>
        <w:t>D</w:t>
      </w:r>
      <w:proofErr w:type="spellEnd"/>
      <w:r>
        <w:rPr>
          <w:color w:val="323232"/>
        </w:rPr>
        <w:t xml:space="preserve"> I A P F K L E F L S B Z I B J U T Y D N D E Y</w:t>
      </w:r>
    </w:p>
    <w:p w:rsidR="00166B67" w:rsidRPr="00166B67" w:rsidRDefault="00166B67" w:rsidP="00166B67">
      <w:pPr>
        <w:pStyle w:val="HTMLPreformatted"/>
        <w:jc w:val="center"/>
        <w:rPr>
          <w:color w:val="323232"/>
          <w:lang w:val="fr-CA"/>
        </w:rPr>
      </w:pPr>
      <w:r w:rsidRPr="00166B67">
        <w:rPr>
          <w:color w:val="323232"/>
          <w:lang w:val="fr-CA"/>
        </w:rPr>
        <w:t>C V O G U C K Z F T N O G I T R D C G T Y C V T A F R F V N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A B L I O U C W Q O E O V T Q C J G N Y D I L C X L H S D R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L W G T G Z P Y G L R D B G K U D T A V S R T O F I U J I A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H Q Y C P O Y B E </w:t>
      </w:r>
      <w:proofErr w:type="spellStart"/>
      <w:r>
        <w:rPr>
          <w:color w:val="323232"/>
        </w:rPr>
        <w:t>E</w:t>
      </w:r>
      <w:proofErr w:type="spellEnd"/>
      <w:r>
        <w:rPr>
          <w:color w:val="323232"/>
        </w:rPr>
        <w:t xml:space="preserve"> U Z E I Y P I F X P V I J A E H M S N T</w:t>
      </w:r>
    </w:p>
    <w:p w:rsidR="00166B67" w:rsidRPr="00166B67" w:rsidRDefault="00166B67" w:rsidP="00166B67">
      <w:pPr>
        <w:pStyle w:val="HTMLPreformatted"/>
        <w:jc w:val="center"/>
        <w:rPr>
          <w:color w:val="323232"/>
          <w:lang w:val="fr-CA"/>
        </w:rPr>
      </w:pPr>
      <w:r w:rsidRPr="00166B67">
        <w:rPr>
          <w:color w:val="323232"/>
          <w:lang w:val="fr-CA"/>
        </w:rPr>
        <w:t xml:space="preserve">E N E R G Y X V T G N I T L E M F D E T A T S V G </w:t>
      </w:r>
      <w:proofErr w:type="spellStart"/>
      <w:r w:rsidRPr="00166B67">
        <w:rPr>
          <w:color w:val="323232"/>
          <w:lang w:val="fr-CA"/>
        </w:rPr>
        <w:t>G</w:t>
      </w:r>
      <w:proofErr w:type="spellEnd"/>
      <w:r w:rsidRPr="00166B67">
        <w:rPr>
          <w:color w:val="323232"/>
          <w:lang w:val="fr-CA"/>
        </w:rPr>
        <w:t xml:space="preserve"> Q S N L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J K H L Q H B E </w:t>
      </w:r>
      <w:proofErr w:type="spellStart"/>
      <w:r>
        <w:rPr>
          <w:color w:val="323232"/>
        </w:rPr>
        <w:t>E</w:t>
      </w:r>
      <w:proofErr w:type="spellEnd"/>
      <w:r>
        <w:rPr>
          <w:color w:val="323232"/>
        </w:rPr>
        <w:t xml:space="preserve"> L Y U A Z D C P W X R N </w:t>
      </w:r>
      <w:proofErr w:type="spellStart"/>
      <w:r>
        <w:rPr>
          <w:color w:val="323232"/>
        </w:rPr>
        <w:t>N</w:t>
      </w:r>
      <w:proofErr w:type="spellEnd"/>
      <w:r>
        <w:rPr>
          <w:color w:val="323232"/>
        </w:rPr>
        <w:t xml:space="preserve"> F J S H V U Y I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L H B J R I H W O P K Q T V M D F X H E Z X K S X U A B Q U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 xml:space="preserve">S H </w:t>
      </w:r>
      <w:proofErr w:type="spellStart"/>
      <w:r>
        <w:rPr>
          <w:color w:val="323232"/>
        </w:rPr>
        <w:t>H</w:t>
      </w:r>
      <w:proofErr w:type="spellEnd"/>
      <w:r>
        <w:rPr>
          <w:color w:val="323232"/>
        </w:rPr>
        <w:t xml:space="preserve"> W L G B V A J E H Q A C D O A Z F L I K C M F G L A H</w:t>
      </w:r>
    </w:p>
    <w:p w:rsidR="00166B67" w:rsidRDefault="00166B67" w:rsidP="00166B67">
      <w:pPr>
        <w:pStyle w:val="HTMLPreformatted"/>
        <w:jc w:val="center"/>
        <w:rPr>
          <w:color w:val="323232"/>
        </w:rPr>
      </w:pPr>
      <w:r>
        <w:rPr>
          <w:color w:val="323232"/>
        </w:rPr>
        <w:t>A B L I F W F T A O E V G Y E U Q C X M H E W C F I V D M R</w:t>
      </w:r>
    </w:p>
    <w:p w:rsidR="00166B67" w:rsidRDefault="00166B67" w:rsidP="00166B67">
      <w:pPr>
        <w:jc w:val="center"/>
      </w:pPr>
    </w:p>
    <w:p w:rsid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sectPr w:rsidR="00166B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AGITATION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BOILING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CHANGE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CHEMICAL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CONCENTRATED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CONDUCTION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CONDUCTOR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CONVECTION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ELECTRICAL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ENERGY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GAS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HEAT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HETEROGENEOUS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HOMOGENEOUS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INSULATOR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LIQUID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MECHANICAL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MELTING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MIXTURE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NUCLEAR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PARTICLETHEORY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PURESUBTANCE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RADIATION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SATURATED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SOLID</w:t>
      </w:r>
      <w:bookmarkStart w:id="0" w:name="_GoBack"/>
      <w:bookmarkEnd w:id="0"/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SOLUBILITY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SOLUTES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SOLUTION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SOLVENTS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STATE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TEMPERATURE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THERMOMETER</w:t>
      </w:r>
    </w:p>
    <w:p w:rsidR="00166B67" w:rsidRPr="00166B67" w:rsidRDefault="00166B67" w:rsidP="00166B67">
      <w:pPr>
        <w:rPr>
          <w:rFonts w:ascii="Tahoma" w:eastAsia="Times New Roman" w:hAnsi="Tahoma" w:cs="Tahoma"/>
          <w:color w:val="323232"/>
          <w:sz w:val="17"/>
          <w:szCs w:val="17"/>
          <w:lang w:eastAsia="en-CA"/>
        </w:rPr>
      </w:pPr>
      <w:r w:rsidRPr="00166B67">
        <w:rPr>
          <w:rFonts w:ascii="Tahoma" w:eastAsia="Times New Roman" w:hAnsi="Tahoma" w:cs="Tahoma"/>
          <w:color w:val="323232"/>
          <w:sz w:val="17"/>
          <w:szCs w:val="17"/>
          <w:lang w:eastAsia="en-CA"/>
        </w:rPr>
        <w:t>UNSATURATED</w:t>
      </w:r>
    </w:p>
    <w:p w:rsidR="00166B67" w:rsidRDefault="00166B67" w:rsidP="00166B67">
      <w:pPr>
        <w:jc w:val="center"/>
        <w:sectPr w:rsidR="00166B67" w:rsidSect="00166B67">
          <w:type w:val="continuous"/>
          <w:pgSz w:w="12240" w:h="15840"/>
          <w:pgMar w:top="1440" w:right="1440" w:bottom="1440" w:left="2835" w:header="720" w:footer="720" w:gutter="0"/>
          <w:cols w:num="3" w:space="720"/>
          <w:docGrid w:linePitch="360"/>
        </w:sectPr>
      </w:pPr>
    </w:p>
    <w:p w:rsidR="00166B67" w:rsidRDefault="00166B67" w:rsidP="00166B67">
      <w:pPr>
        <w:jc w:val="center"/>
      </w:pPr>
    </w:p>
    <w:p w:rsidR="004C1C11" w:rsidRPr="004C1C11" w:rsidRDefault="004C1C11" w:rsidP="00166B67">
      <w:pPr>
        <w:jc w:val="center"/>
        <w:rPr>
          <w:b/>
          <w:bCs/>
        </w:rPr>
      </w:pPr>
      <w:r>
        <w:br w:type="page"/>
      </w:r>
      <w:r w:rsidRPr="004C1C11">
        <w:rPr>
          <w:b/>
          <w:bCs/>
        </w:rPr>
        <w:t>Unit 2: Particle Theory of Matter</w:t>
      </w:r>
    </w:p>
    <w:p w:rsidR="004C1C11" w:rsidRPr="004C1C11" w:rsidRDefault="004C1C11" w:rsidP="004C1C11">
      <w:pPr>
        <w:jc w:val="right"/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06"/>
        <w:gridCol w:w="371"/>
        <w:gridCol w:w="371"/>
        <w:gridCol w:w="368"/>
        <w:gridCol w:w="370"/>
        <w:gridCol w:w="400"/>
        <w:gridCol w:w="370"/>
        <w:gridCol w:w="400"/>
        <w:gridCol w:w="405"/>
        <w:gridCol w:w="370"/>
        <w:gridCol w:w="400"/>
        <w:gridCol w:w="370"/>
        <w:gridCol w:w="405"/>
        <w:gridCol w:w="372"/>
        <w:gridCol w:w="370"/>
        <w:gridCol w:w="400"/>
        <w:gridCol w:w="370"/>
        <w:gridCol w:w="400"/>
        <w:gridCol w:w="400"/>
        <w:gridCol w:w="370"/>
        <w:gridCol w:w="400"/>
        <w:gridCol w:w="400"/>
        <w:gridCol w:w="368"/>
        <w:gridCol w:w="540"/>
      </w:tblGrid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X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F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W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Z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B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B</w:t>
            </w:r>
          </w:p>
        </w:tc>
      </w:tr>
      <w:tr w:rsidR="004C1C11" w:rsidRPr="004C1C11" w:rsidTr="004C1C1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6"/>
              </w:rPr>
            </w:pPr>
            <w:r w:rsidRPr="004C1C11">
              <w:rPr>
                <w:sz w:val="16"/>
              </w:rPr>
              <w:t>K</w:t>
            </w:r>
          </w:p>
        </w:tc>
      </w:tr>
    </w:tbl>
    <w:p w:rsidR="004C1C11" w:rsidRPr="004C1C11" w:rsidRDefault="004C1C11" w:rsidP="004C1C11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029"/>
        <w:gridCol w:w="3168"/>
      </w:tblGrid>
      <w:tr w:rsidR="004C1C11" w:rsidRPr="004C1C11" w:rsidTr="004C1C1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/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AGITATION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BOILING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CHANGE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CHEMICAL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CONCENTRATED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CONDUCTION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CONDUCTOR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CONVECTION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ELECTRICAL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ENERGY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GAS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HEAT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HETEROGENEOUS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HOMOGENEOUS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INSULATOR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LIQUID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MECHANICAL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MELTING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MIXTURE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NUCLEAR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PARTICLETHEORY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PURESUBTANCE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RADIATION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SATURATED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SOLID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SOLUBILITY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SOLUTES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SOLUTION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SOLVENTS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STATE</w:t>
            </w:r>
          </w:p>
        </w:tc>
      </w:tr>
      <w:tr w:rsidR="004C1C11" w:rsidRPr="004C1C11" w:rsidTr="004C1C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TEMPERATURE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THERMOMETER</w:t>
            </w:r>
          </w:p>
        </w:tc>
        <w:tc>
          <w:tcPr>
            <w:tcW w:w="0" w:type="auto"/>
            <w:vAlign w:val="center"/>
            <w:hideMark/>
          </w:tcPr>
          <w:p w:rsidR="004C1C11" w:rsidRPr="004C1C11" w:rsidRDefault="004C1C11" w:rsidP="004C1C11">
            <w:pPr>
              <w:rPr>
                <w:sz w:val="18"/>
              </w:rPr>
            </w:pPr>
            <w:r w:rsidRPr="004C1C11">
              <w:rPr>
                <w:sz w:val="18"/>
              </w:rPr>
              <w:t>UNSATURATED</w:t>
            </w:r>
          </w:p>
        </w:tc>
      </w:tr>
    </w:tbl>
    <w:p w:rsidR="004C1C11" w:rsidRPr="004C1C11" w:rsidRDefault="004C1C11">
      <w:pPr>
        <w:rPr>
          <w:sz w:val="18"/>
        </w:rPr>
      </w:pPr>
    </w:p>
    <w:p w:rsidR="00C1175D" w:rsidRPr="004C1C11" w:rsidRDefault="00C1175D">
      <w:pPr>
        <w:rPr>
          <w:sz w:val="18"/>
        </w:rPr>
      </w:pPr>
    </w:p>
    <w:sectPr w:rsidR="00C1175D" w:rsidRPr="004C1C11" w:rsidSect="00166B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D"/>
    <w:rsid w:val="00166B67"/>
    <w:rsid w:val="004B4222"/>
    <w:rsid w:val="004C1C11"/>
    <w:rsid w:val="009773B4"/>
    <w:rsid w:val="00BB7774"/>
    <w:rsid w:val="00C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B835"/>
  <w15:docId w15:val="{37B33051-1944-4A0C-9E29-DFBAD6A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B67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scomte</cp:lastModifiedBy>
  <cp:revision>2</cp:revision>
  <cp:lastPrinted>2018-12-04T04:33:00Z</cp:lastPrinted>
  <dcterms:created xsi:type="dcterms:W3CDTF">2013-11-26T14:23:00Z</dcterms:created>
  <dcterms:modified xsi:type="dcterms:W3CDTF">2018-12-04T04:34:00Z</dcterms:modified>
</cp:coreProperties>
</file>