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79" w:rsidRPr="00AB4FB7" w:rsidRDefault="00F97179">
      <w:pPr>
        <w:rPr>
          <w:b/>
          <w:u w:val="single"/>
        </w:rPr>
      </w:pPr>
      <w:r w:rsidRPr="00AB4FB7">
        <w:rPr>
          <w:b/>
          <w:u w:val="single"/>
        </w:rPr>
        <w:t>Handling the Microscope</w:t>
      </w:r>
    </w:p>
    <w:p w:rsidR="00F97179" w:rsidRDefault="00F97179" w:rsidP="00F97179">
      <w:pPr>
        <w:pStyle w:val="ListParagraph"/>
        <w:numPr>
          <w:ilvl w:val="0"/>
          <w:numId w:val="1"/>
        </w:numPr>
      </w:pPr>
      <w:r>
        <w:t xml:space="preserve">Clean lenses as needed using _____________________ ONLY </w:t>
      </w:r>
      <w:proofErr w:type="gramStart"/>
      <w:r>
        <w:t>( not</w:t>
      </w:r>
      <w:proofErr w:type="gramEnd"/>
      <w:r>
        <w:t xml:space="preserve"> Kleenex or your clothing!). Other tissues will ______________ the lens. </w:t>
      </w:r>
    </w:p>
    <w:p w:rsidR="00F97179" w:rsidRDefault="00F97179" w:rsidP="00F97179">
      <w:pPr>
        <w:pStyle w:val="ListParagraph"/>
        <w:numPr>
          <w:ilvl w:val="0"/>
          <w:numId w:val="1"/>
        </w:numPr>
      </w:pPr>
      <w:r>
        <w:t>Carry the microscope with ____________ hands at all times. One hand under the ___________ and the other holding the _____________. The _______________ should be secured so that is not hanging down or dragging on the floor.</w:t>
      </w:r>
    </w:p>
    <w:p w:rsidR="00F97179" w:rsidRDefault="00F97179" w:rsidP="00F97179">
      <w:pPr>
        <w:pStyle w:val="ListParagraph"/>
        <w:numPr>
          <w:ilvl w:val="0"/>
          <w:numId w:val="1"/>
        </w:numPr>
      </w:pPr>
      <w:r>
        <w:t>The ______________ power objective should be in place when the microscope is taken out AND when it is put away.</w:t>
      </w:r>
    </w:p>
    <w:p w:rsidR="00F97179" w:rsidRPr="00EA6FD6" w:rsidRDefault="00F97179" w:rsidP="00F97179">
      <w:pPr>
        <w:rPr>
          <w:b/>
        </w:rPr>
      </w:pPr>
      <w:r w:rsidRPr="00EA6FD6">
        <w:rPr>
          <w:b/>
        </w:rPr>
        <w:t>Preparing slides</w:t>
      </w:r>
    </w:p>
    <w:p w:rsidR="00F97179" w:rsidRDefault="00F97179" w:rsidP="00AB4FB7">
      <w:r>
        <w:t xml:space="preserve">To prepare a wet mount slide: </w:t>
      </w:r>
    </w:p>
    <w:p w:rsidR="00F97179" w:rsidRDefault="00F97179" w:rsidP="00AB4FB7">
      <w:pPr>
        <w:pStyle w:val="ListParagraph"/>
        <w:numPr>
          <w:ilvl w:val="0"/>
          <w:numId w:val="9"/>
        </w:numPr>
      </w:pPr>
      <w:r>
        <w:t xml:space="preserve">Place </w:t>
      </w:r>
      <w:r w:rsidR="00EA6FD6">
        <w:t>a drop of _________</w:t>
      </w:r>
      <w:r>
        <w:t xml:space="preserve"> on a clean, new slide.</w:t>
      </w:r>
    </w:p>
    <w:p w:rsidR="00F97179" w:rsidRDefault="00F97179" w:rsidP="00AB4FB7">
      <w:pPr>
        <w:pStyle w:val="ListParagraph"/>
        <w:numPr>
          <w:ilvl w:val="0"/>
          <w:numId w:val="9"/>
        </w:numPr>
      </w:pPr>
      <w:r>
        <w:t>Place a small and/or thin piece of specimen in the water.</w:t>
      </w:r>
    </w:p>
    <w:p w:rsidR="00F97179" w:rsidRDefault="00F97179" w:rsidP="00AB4FB7">
      <w:pPr>
        <w:pStyle w:val="ListParagraph"/>
        <w:numPr>
          <w:ilvl w:val="0"/>
          <w:numId w:val="9"/>
        </w:numPr>
      </w:pPr>
      <w:r>
        <w:t xml:space="preserve">Place </w:t>
      </w:r>
      <w:r w:rsidR="00EA6FD6">
        <w:t>a clean, new _________________</w:t>
      </w:r>
      <w:r>
        <w:t xml:space="preserve"> over the water and press carefully to get rid of any air bubbles. Be careful not to leave fingerprints or smudges!</w:t>
      </w:r>
    </w:p>
    <w:p w:rsidR="00AB4FB7" w:rsidRPr="00AB4FB7" w:rsidRDefault="00AB4FB7" w:rsidP="00AB4FB7">
      <w:pPr>
        <w:rPr>
          <w:b/>
        </w:rPr>
      </w:pPr>
      <w:proofErr w:type="gramStart"/>
      <w:r w:rsidRPr="00AB4FB7">
        <w:rPr>
          <w:b/>
        </w:rPr>
        <w:t xml:space="preserve">Viewing </w:t>
      </w:r>
      <w:r>
        <w:rPr>
          <w:b/>
        </w:rPr>
        <w:t xml:space="preserve"> &amp;</w:t>
      </w:r>
      <w:proofErr w:type="gramEnd"/>
      <w:r>
        <w:rPr>
          <w:b/>
        </w:rPr>
        <w:t xml:space="preserve"> Focusing </w:t>
      </w:r>
      <w:r w:rsidRPr="00AB4FB7">
        <w:rPr>
          <w:b/>
        </w:rPr>
        <w:t>slides</w:t>
      </w:r>
    </w:p>
    <w:p w:rsidR="00F97179" w:rsidRDefault="00F97179" w:rsidP="00F97179">
      <w:pPr>
        <w:pStyle w:val="ListParagraph"/>
        <w:numPr>
          <w:ilvl w:val="0"/>
          <w:numId w:val="5"/>
        </w:numPr>
      </w:pPr>
      <w:r>
        <w:t>Place the slide you wish to view on the _______________________ using the _______________________to keep it in one place. Try to place the spot where the specimen is directly over the light opening, and under the low power objective.</w:t>
      </w:r>
    </w:p>
    <w:p w:rsidR="00F97179" w:rsidRDefault="00F97179" w:rsidP="00F97179">
      <w:pPr>
        <w:pStyle w:val="ListParagraph"/>
        <w:numPr>
          <w:ilvl w:val="0"/>
          <w:numId w:val="5"/>
        </w:numPr>
      </w:pPr>
      <w:r>
        <w:t xml:space="preserve">To focus on the specimen:  </w:t>
      </w:r>
    </w:p>
    <w:p w:rsidR="00F97179" w:rsidRDefault="00F97179" w:rsidP="00F97179">
      <w:pPr>
        <w:pStyle w:val="ListParagraph"/>
        <w:numPr>
          <w:ilvl w:val="1"/>
          <w:numId w:val="5"/>
        </w:numPr>
      </w:pPr>
      <w:r>
        <w:t>Always begin with the _______________ power objective (smallest and shortest) as it will let you see the widest area (so you can find the specimen more easily).</w:t>
      </w:r>
    </w:p>
    <w:p w:rsidR="00F97179" w:rsidRDefault="00EA6FD6" w:rsidP="00F97179">
      <w:pPr>
        <w:pStyle w:val="ListParagraph"/>
        <w:numPr>
          <w:ilvl w:val="1"/>
          <w:numId w:val="5"/>
        </w:numPr>
      </w:pPr>
      <w:r>
        <w:t>To avoid breaking the slide, always watch from the side as you move the lowest power lens as close to the slide as you can using the _________________ adjustment knob (the larger knob).</w:t>
      </w:r>
    </w:p>
    <w:p w:rsidR="00EA6FD6" w:rsidRDefault="00EA6FD6" w:rsidP="00F97179">
      <w:pPr>
        <w:pStyle w:val="ListParagraph"/>
        <w:numPr>
          <w:ilvl w:val="1"/>
          <w:numId w:val="5"/>
        </w:numPr>
      </w:pPr>
      <w:r>
        <w:t>Look through the _____________ and slightly move the slide to try to locate your specimen (it will likely be pretty blurry at this point).</w:t>
      </w:r>
    </w:p>
    <w:p w:rsidR="00EA6FD6" w:rsidRDefault="00EA6FD6" w:rsidP="00F97179">
      <w:pPr>
        <w:pStyle w:val="ListParagraph"/>
        <w:numPr>
          <w:ilvl w:val="1"/>
          <w:numId w:val="5"/>
        </w:numPr>
      </w:pPr>
      <w:r>
        <w:t>Once you have found your specimen, clear up the focus by turning the __________________ adjustment knob (the smaller knob).</w:t>
      </w:r>
    </w:p>
    <w:p w:rsidR="00EA6FD6" w:rsidRDefault="009835F6" w:rsidP="009835F6">
      <w:pPr>
        <w:pStyle w:val="ListParagraph"/>
        <w:numPr>
          <w:ilvl w:val="1"/>
          <w:numId w:val="5"/>
        </w:numPr>
      </w:pPr>
      <w:r w:rsidRPr="009835F6">
        <w:t>The ___________________ regulates the amount of light that can pass through a slide. Too little light and too much light make it hard to see a specimen.</w:t>
      </w:r>
      <w:r>
        <w:t xml:space="preserve"> </w:t>
      </w:r>
      <w:r w:rsidR="00EA6FD6">
        <w:t xml:space="preserve">Adjust </w:t>
      </w:r>
      <w:r>
        <w:t xml:space="preserve">this for </w:t>
      </w:r>
      <w:r w:rsidR="00EA6FD6">
        <w:t>greater contrast between dar</w:t>
      </w:r>
      <w:r>
        <w:t>k</w:t>
      </w:r>
      <w:r w:rsidR="00EA6FD6">
        <w:t xml:space="preserve"> and light. </w:t>
      </w:r>
    </w:p>
    <w:p w:rsidR="00EA6FD6" w:rsidRDefault="00EA6FD6" w:rsidP="00F97179">
      <w:pPr>
        <w:pStyle w:val="ListParagraph"/>
        <w:numPr>
          <w:ilvl w:val="1"/>
          <w:numId w:val="5"/>
        </w:numPr>
      </w:pPr>
      <w:r>
        <w:t xml:space="preserve">If you wish to view under a higher magnification, </w:t>
      </w:r>
      <w:r w:rsidRPr="00EA6FD6">
        <w:rPr>
          <w:b/>
        </w:rPr>
        <w:t>first</w:t>
      </w:r>
      <w:r>
        <w:t xml:space="preserve"> ____________ your specimen so that it will be easier to find at a higher power of magnification. </w:t>
      </w:r>
      <w:r w:rsidRPr="00EA6FD6">
        <w:rPr>
          <w:b/>
        </w:rPr>
        <w:t>Next</w:t>
      </w:r>
      <w:r>
        <w:t xml:space="preserve">, _________ the stage using the coarse adjustment knob, and </w:t>
      </w:r>
      <w:r w:rsidRPr="00EA6FD6">
        <w:rPr>
          <w:b/>
        </w:rPr>
        <w:t>then</w:t>
      </w:r>
      <w:r>
        <w:t xml:space="preserve"> switch the objective to medium or high. Try not to move the slide or it will be very difficult to locate your specimen. </w:t>
      </w:r>
    </w:p>
    <w:p w:rsidR="00EA6FD6" w:rsidRPr="00EA6FD6" w:rsidRDefault="00EA6FD6" w:rsidP="00EA6FD6">
      <w:pPr>
        <w:rPr>
          <w:b/>
        </w:rPr>
      </w:pPr>
      <w:proofErr w:type="gramStart"/>
      <w:r w:rsidRPr="00EA6FD6">
        <w:rPr>
          <w:b/>
        </w:rPr>
        <w:t>Determining Total Magnification</w:t>
      </w:r>
      <w:r w:rsidR="00AB4FB7">
        <w:rPr>
          <w:b/>
        </w:rPr>
        <w:t xml:space="preserve"> (the Math!)</w:t>
      </w:r>
      <w:proofErr w:type="gramEnd"/>
    </w:p>
    <w:p w:rsidR="00EA6FD6" w:rsidRDefault="00EA6FD6" w:rsidP="00EA6FD6">
      <w:r>
        <w:t>Total magnification = eye piece lens power x objective lens power</w:t>
      </w:r>
    </w:p>
    <w:p w:rsidR="00EA6FD6" w:rsidRDefault="00EA6FD6" w:rsidP="00EA6FD6">
      <w:r>
        <w:t>**you need to know the total magnification because you will need to write it beside all drawings</w:t>
      </w:r>
      <w:r w:rsidR="00AB4FB7">
        <w:t xml:space="preserve"> &amp; observations</w:t>
      </w:r>
      <w:r>
        <w:t>!!**</w:t>
      </w:r>
    </w:p>
    <w:p w:rsidR="00EA6FD6" w:rsidRDefault="00AB4FB7" w:rsidP="00EA6FD6">
      <w:r>
        <w:t xml:space="preserve">Example: </w:t>
      </w:r>
      <w:r w:rsidRPr="009835F6">
        <w:rPr>
          <w:i/>
        </w:rPr>
        <w:t>Eye piece = 5x</w:t>
      </w:r>
      <w:r w:rsidRPr="009835F6">
        <w:rPr>
          <w:i/>
        </w:rPr>
        <w:tab/>
        <w:t>, low power objective = 10x</w:t>
      </w:r>
      <w:r w:rsidRPr="009835F6">
        <w:rPr>
          <w:i/>
        </w:rPr>
        <w:tab/>
      </w:r>
      <w:r>
        <w:tab/>
      </w:r>
      <w:r w:rsidRPr="009835F6">
        <w:rPr>
          <w:i/>
        </w:rPr>
        <w:t>5 x 10</w:t>
      </w:r>
      <w:r>
        <w:t xml:space="preserve"> = ________________ X total magnification</w:t>
      </w:r>
    </w:p>
    <w:p w:rsidR="00AB4FB7" w:rsidRDefault="00AB4FB7" w:rsidP="00EA6FD6">
      <w:r>
        <w:t xml:space="preserve">Example 2: </w:t>
      </w:r>
      <w:r w:rsidRPr="009835F6">
        <w:rPr>
          <w:i/>
        </w:rPr>
        <w:t>Eyepiece = 5x, high power objective = 30x</w:t>
      </w:r>
      <w:r>
        <w:tab/>
      </w:r>
      <w:r>
        <w:tab/>
      </w:r>
      <w:r w:rsidRPr="009835F6">
        <w:rPr>
          <w:i/>
        </w:rPr>
        <w:t>5 x 30</w:t>
      </w:r>
      <w:r>
        <w:t xml:space="preserve"> = ________________ X total magnification</w:t>
      </w:r>
    </w:p>
    <w:p w:rsidR="00020779" w:rsidRDefault="00020779" w:rsidP="00020779">
      <w:pPr>
        <w:tabs>
          <w:tab w:val="center" w:pos="5400"/>
          <w:tab w:val="left" w:pos="8868"/>
        </w:tabs>
        <w:rPr>
          <w:b/>
          <w:sz w:val="28"/>
        </w:rPr>
      </w:pPr>
      <w:r>
        <w:rPr>
          <w:b/>
          <w:sz w:val="28"/>
        </w:rPr>
        <w:lastRenderedPageBreak/>
        <w:tab/>
      </w:r>
      <w:r w:rsidR="00F97179" w:rsidRPr="00020779">
        <w:rPr>
          <w:b/>
          <w:sz w:val="28"/>
        </w:rPr>
        <w:t>Lab 1: Exploring the Compound Microscope</w:t>
      </w:r>
      <w:r>
        <w:rPr>
          <w:b/>
          <w:sz w:val="28"/>
        </w:rPr>
        <w:tab/>
      </w:r>
    </w:p>
    <w:p w:rsidR="00C24751" w:rsidRPr="00020779" w:rsidRDefault="00020779" w:rsidP="00020779">
      <w:pPr>
        <w:tabs>
          <w:tab w:val="center" w:pos="5400"/>
          <w:tab w:val="left" w:pos="8868"/>
        </w:tabs>
        <w:jc w:val="center"/>
        <w:rPr>
          <w:b/>
          <w:sz w:val="28"/>
        </w:rPr>
      </w:pPr>
      <w:r>
        <w:rPr>
          <w:b/>
          <w:sz w:val="28"/>
        </w:rPr>
        <w:t>Date: ________________________                            Name: ____________________________</w:t>
      </w:r>
    </w:p>
    <w:p w:rsidR="00AB4FB7" w:rsidRDefault="00AB4FB7">
      <w:r w:rsidRPr="009835F6">
        <w:rPr>
          <w:b/>
          <w:u w:val="single"/>
        </w:rPr>
        <w:t>Purpose:</w:t>
      </w:r>
      <w:r w:rsidR="00020779">
        <w:t xml:space="preserve"> T</w:t>
      </w:r>
      <w:r>
        <w:t>o practice proper handling techniques and using microscopes to observe specimens in the lab</w:t>
      </w:r>
    </w:p>
    <w:p w:rsidR="00AB4FB7" w:rsidRDefault="00AB4FB7">
      <w:r w:rsidRPr="009835F6">
        <w:rPr>
          <w:b/>
          <w:u w:val="single"/>
        </w:rPr>
        <w:t>Hypothesis:</w:t>
      </w:r>
      <w:r w:rsidR="00020779">
        <w:t xml:space="preserve"> We will effectively use microscopes to look at slides, and prepare our own slides to observe. By the end of this lab, we will know the names of the parts of a microscope, and how to use a microscope properly.</w:t>
      </w:r>
    </w:p>
    <w:p w:rsidR="00AB4FB7" w:rsidRDefault="00AB4FB7" w:rsidP="00AB4FB7">
      <w:r w:rsidRPr="009835F6">
        <w:rPr>
          <w:b/>
          <w:u w:val="single"/>
        </w:rPr>
        <w:t>Materials:</w:t>
      </w:r>
      <w:r>
        <w:t xml:space="preserve"> (per group)</w:t>
      </w:r>
    </w:p>
    <w:p w:rsidR="00AB4FB7" w:rsidRDefault="00AB4FB7" w:rsidP="00AB4FB7"/>
    <w:p w:rsidR="00020779" w:rsidRDefault="00020779" w:rsidP="00AB4FB7">
      <w:bookmarkStart w:id="0" w:name="_GoBack"/>
      <w:bookmarkEnd w:id="0"/>
    </w:p>
    <w:p w:rsidR="00AB4FB7" w:rsidRPr="009835F6" w:rsidRDefault="00AB4FB7" w:rsidP="00AB4FB7">
      <w:pPr>
        <w:rPr>
          <w:b/>
          <w:u w:val="single"/>
        </w:rPr>
      </w:pPr>
      <w:r w:rsidRPr="009835F6">
        <w:rPr>
          <w:b/>
          <w:u w:val="single"/>
        </w:rPr>
        <w:t xml:space="preserve">Procedure: </w:t>
      </w:r>
    </w:p>
    <w:p w:rsidR="00AB4FB7" w:rsidRDefault="009835F6" w:rsidP="00AB4FB7">
      <w:pPr>
        <w:pStyle w:val="ListParagraph"/>
        <w:numPr>
          <w:ilvl w:val="0"/>
          <w:numId w:val="7"/>
        </w:numPr>
      </w:pPr>
      <w:r>
        <w:t xml:space="preserve">Using 2 </w:t>
      </w:r>
      <w:proofErr w:type="gramStart"/>
      <w:r>
        <w:t>hands,</w:t>
      </w:r>
      <w:proofErr w:type="gramEnd"/>
      <w:r>
        <w:t xml:space="preserve"> </w:t>
      </w:r>
      <w:r w:rsidR="00AB4FB7">
        <w:t>carry the microscope from the counter to your lab group’s table. A different person can obtain a slide from the teacher.</w:t>
      </w:r>
    </w:p>
    <w:p w:rsidR="00AB4FB7" w:rsidRDefault="00AB4FB7" w:rsidP="00AB4FB7">
      <w:pPr>
        <w:pStyle w:val="ListParagraph"/>
        <w:numPr>
          <w:ilvl w:val="0"/>
          <w:numId w:val="7"/>
        </w:numPr>
      </w:pPr>
      <w:r>
        <w:t>Turn on the microscope (plug it in) and adjust the diaphragm so the light is the brightest it can be.</w:t>
      </w:r>
    </w:p>
    <w:p w:rsidR="00AB4FB7" w:rsidRDefault="00AB4FB7" w:rsidP="00AB4FB7">
      <w:pPr>
        <w:pStyle w:val="ListParagraph"/>
        <w:numPr>
          <w:ilvl w:val="0"/>
          <w:numId w:val="7"/>
        </w:numPr>
      </w:pPr>
      <w:r>
        <w:t>Follow the steps in your notes for viewing</w:t>
      </w:r>
      <w:r w:rsidR="009835F6">
        <w:t xml:space="preserve"> &amp; focusing</w:t>
      </w:r>
      <w:r>
        <w:t xml:space="preserve"> a slide</w:t>
      </w:r>
      <w:r w:rsidR="009835F6">
        <w:t>. Make sure that each group member gets a chance to try this.</w:t>
      </w:r>
    </w:p>
    <w:p w:rsidR="009835F6" w:rsidRDefault="009835F6" w:rsidP="00AB4FB7">
      <w:pPr>
        <w:pStyle w:val="ListParagraph"/>
        <w:numPr>
          <w:ilvl w:val="0"/>
          <w:numId w:val="7"/>
        </w:numPr>
      </w:pPr>
      <w:r>
        <w:t xml:space="preserve">Sketch / Draw a picture of what you saw (in the observations section). Make sure you </w:t>
      </w:r>
      <w:r w:rsidRPr="009835F6">
        <w:rPr>
          <w:b/>
        </w:rPr>
        <w:t xml:space="preserve">label the picture with the name of the slide, and </w:t>
      </w:r>
      <w:r w:rsidRPr="009835F6">
        <w:rPr>
          <w:b/>
          <w:u w:val="single"/>
        </w:rPr>
        <w:t>show all work</w:t>
      </w:r>
      <w:r>
        <w:rPr>
          <w:b/>
        </w:rPr>
        <w:t xml:space="preserve"> to find </w:t>
      </w:r>
      <w:r w:rsidRPr="009835F6">
        <w:rPr>
          <w:b/>
        </w:rPr>
        <w:t>the total magnification</w:t>
      </w:r>
      <w:r>
        <w:t>!</w:t>
      </w:r>
    </w:p>
    <w:p w:rsidR="009835F6" w:rsidRDefault="009835F6" w:rsidP="00AB4FB7">
      <w:pPr>
        <w:pStyle w:val="ListParagraph"/>
        <w:numPr>
          <w:ilvl w:val="0"/>
          <w:numId w:val="7"/>
        </w:numPr>
      </w:pPr>
      <w:r>
        <w:t>Repeat steps 3&amp;4 with a new slide from the teacher.</w:t>
      </w:r>
    </w:p>
    <w:p w:rsidR="009835F6" w:rsidRDefault="009835F6" w:rsidP="00AB4FB7">
      <w:pPr>
        <w:pStyle w:val="ListParagraph"/>
        <w:numPr>
          <w:ilvl w:val="0"/>
          <w:numId w:val="7"/>
        </w:numPr>
      </w:pPr>
      <w:r>
        <w:t>Make a wet mount slide of a human hair using the steps in your notes. Follow steps 3&amp;4.</w:t>
      </w:r>
    </w:p>
    <w:p w:rsidR="009835F6" w:rsidRDefault="009835F6" w:rsidP="00AB4FB7">
      <w:pPr>
        <w:pStyle w:val="ListParagraph"/>
        <w:numPr>
          <w:ilvl w:val="0"/>
          <w:numId w:val="7"/>
        </w:numPr>
      </w:pPr>
      <w:r>
        <w:t>Answer the questions on the last page in your lab notebook.</w:t>
      </w:r>
    </w:p>
    <w:p w:rsidR="009835F6" w:rsidRPr="009835F6" w:rsidRDefault="009835F6" w:rsidP="009835F6">
      <w:pPr>
        <w:rPr>
          <w:u w:val="single"/>
        </w:rPr>
      </w:pPr>
      <w:r w:rsidRPr="009835F6">
        <w:rPr>
          <w:u w:val="single"/>
        </w:rPr>
        <w:t xml:space="preserve">Observations: </w:t>
      </w:r>
    </w:p>
    <w:p w:rsidR="009835F6" w:rsidRDefault="009835F6" w:rsidP="009835F6">
      <w:r>
        <w:t>Name of Slide 1:________________________________</w:t>
      </w:r>
      <w:r>
        <w:tab/>
      </w:r>
      <w:r>
        <w:tab/>
        <w:t>Total Magnification</w:t>
      </w:r>
      <w:proofErr w:type="gramStart"/>
      <w:r>
        <w:t>:_</w:t>
      </w:r>
      <w:proofErr w:type="gramEnd"/>
      <w:r>
        <w:t>____________________________</w:t>
      </w:r>
    </w:p>
    <w:p w:rsidR="009835F6" w:rsidRDefault="00F616B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70DE" wp14:editId="67A5BDC7">
                <wp:simplePos x="0" y="0"/>
                <wp:positionH relativeFrom="column">
                  <wp:posOffset>1652270</wp:posOffset>
                </wp:positionH>
                <wp:positionV relativeFrom="paragraph">
                  <wp:posOffset>233045</wp:posOffset>
                </wp:positionV>
                <wp:extent cx="3693160" cy="2954020"/>
                <wp:effectExtent l="0" t="0" r="2159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2954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0.1pt;margin-top:18.35pt;width:290.8pt;height:23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" fillcolor="window" strokecolor="windowText" strokeweight="2pt"/>
            </w:pict>
          </mc:Fallback>
        </mc:AlternateContent>
      </w:r>
      <w:r w:rsidR="009835F6">
        <w:br w:type="page"/>
      </w:r>
    </w:p>
    <w:p w:rsidR="009835F6" w:rsidRDefault="009835F6">
      <w:r>
        <w:lastRenderedPageBreak/>
        <w:t>Name of slide 2: __________________________________</w:t>
      </w:r>
      <w:r>
        <w:tab/>
        <w:t>Total magnification: _____________________________</w:t>
      </w:r>
    </w:p>
    <w:p w:rsidR="009835F6" w:rsidRDefault="009835F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DD2D" wp14:editId="54C1F604">
                <wp:simplePos x="0" y="0"/>
                <wp:positionH relativeFrom="column">
                  <wp:posOffset>1473835</wp:posOffset>
                </wp:positionH>
                <wp:positionV relativeFrom="paragraph">
                  <wp:posOffset>635</wp:posOffset>
                </wp:positionV>
                <wp:extent cx="3693160" cy="2954020"/>
                <wp:effectExtent l="0" t="0" r="2159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2954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05pt;margin-top:.05pt;width:290.8pt;height:2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F616B9" w:rsidRDefault="00F616B9"/>
    <w:p w:rsidR="009835F6" w:rsidRDefault="009835F6"/>
    <w:p w:rsidR="00F616B9" w:rsidRDefault="00F616B9"/>
    <w:p w:rsidR="00F616B9" w:rsidRDefault="00F616B9"/>
    <w:p w:rsidR="009835F6" w:rsidRDefault="009835F6">
      <w:r>
        <w:t>Name of slide 3: ______________’s hair</w:t>
      </w:r>
      <w:r>
        <w:tab/>
      </w:r>
      <w:r>
        <w:tab/>
      </w:r>
      <w:r>
        <w:tab/>
      </w:r>
      <w:r>
        <w:tab/>
        <w:t>Total Magnification: __________________________</w:t>
      </w:r>
    </w:p>
    <w:p w:rsidR="009835F6" w:rsidRDefault="00F616B9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D64218F" wp14:editId="35686C5A">
            <wp:simplePos x="0" y="0"/>
            <wp:positionH relativeFrom="column">
              <wp:posOffset>1355725</wp:posOffset>
            </wp:positionH>
            <wp:positionV relativeFrom="paragraph">
              <wp:posOffset>179705</wp:posOffset>
            </wp:positionV>
            <wp:extent cx="3719195" cy="297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9835F6" w:rsidRDefault="009835F6"/>
    <w:p w:rsidR="00F616B9" w:rsidRDefault="00F616B9">
      <w:r>
        <w:br w:type="page"/>
      </w:r>
    </w:p>
    <w:p w:rsidR="009835F6" w:rsidRDefault="009835F6">
      <w:pPr>
        <w:rPr>
          <w:b/>
          <w:u w:val="single"/>
        </w:rPr>
      </w:pPr>
      <w:r w:rsidRPr="009835F6">
        <w:rPr>
          <w:b/>
          <w:u w:val="single"/>
        </w:rPr>
        <w:lastRenderedPageBreak/>
        <w:t>Results (answer questions</w:t>
      </w:r>
      <w:r w:rsidR="00F616B9">
        <w:rPr>
          <w:b/>
          <w:u w:val="single"/>
        </w:rPr>
        <w:t xml:space="preserve"> in lab scribbler</w:t>
      </w:r>
      <w:r w:rsidRPr="009835F6">
        <w:rPr>
          <w:b/>
          <w:u w:val="single"/>
        </w:rPr>
        <w:t>):</w:t>
      </w:r>
      <w:r w:rsidR="00F616B9">
        <w:rPr>
          <w:b/>
          <w:u w:val="single"/>
        </w:rPr>
        <w:t xml:space="preserve">  (10 marks)</w:t>
      </w:r>
    </w:p>
    <w:p w:rsidR="009835F6" w:rsidRDefault="00F616B9" w:rsidP="009835F6">
      <w:pPr>
        <w:pStyle w:val="ListParagraph"/>
        <w:numPr>
          <w:ilvl w:val="0"/>
          <w:numId w:val="10"/>
        </w:numPr>
      </w:pPr>
      <w:r>
        <w:t>Describe the proper way to carry a microscope. Be specific. (2 marks)</w:t>
      </w:r>
    </w:p>
    <w:p w:rsidR="00F616B9" w:rsidRDefault="00F616B9" w:rsidP="009835F6">
      <w:pPr>
        <w:pStyle w:val="ListParagraph"/>
        <w:numPr>
          <w:ilvl w:val="0"/>
          <w:numId w:val="10"/>
        </w:numPr>
      </w:pPr>
      <w:r>
        <w:t>Why is too much or too little light a bad thing? How can you adjust the light coming through the specimen? (2 marks)</w:t>
      </w:r>
    </w:p>
    <w:p w:rsidR="00F616B9" w:rsidRDefault="00F616B9" w:rsidP="009835F6">
      <w:pPr>
        <w:pStyle w:val="ListParagraph"/>
        <w:numPr>
          <w:ilvl w:val="0"/>
          <w:numId w:val="10"/>
        </w:numPr>
      </w:pPr>
      <w:r>
        <w:t>How do you calculate the total magnification of a specimen? Provide an example. (2 marks)</w:t>
      </w:r>
    </w:p>
    <w:p w:rsidR="00F616B9" w:rsidRDefault="00F616B9" w:rsidP="009835F6">
      <w:pPr>
        <w:pStyle w:val="ListParagraph"/>
        <w:numPr>
          <w:ilvl w:val="0"/>
          <w:numId w:val="10"/>
        </w:numPr>
      </w:pPr>
      <w:r>
        <w:t>How do you prepare a wet mount slide? List the steps. (2 marks)</w:t>
      </w:r>
    </w:p>
    <w:p w:rsidR="00F616B9" w:rsidRDefault="00F616B9" w:rsidP="00F616B9">
      <w:pPr>
        <w:pStyle w:val="ListParagraph"/>
        <w:numPr>
          <w:ilvl w:val="0"/>
          <w:numId w:val="10"/>
        </w:numPr>
      </w:pPr>
      <w:r>
        <w:t>What part of this lab did you find the most difficult? Why? (1 mark)</w:t>
      </w:r>
    </w:p>
    <w:p w:rsidR="00F616B9" w:rsidRDefault="00F616B9" w:rsidP="00F616B9">
      <w:pPr>
        <w:pStyle w:val="ListParagraph"/>
      </w:pPr>
    </w:p>
    <w:p w:rsidR="00F616B9" w:rsidRDefault="00F616B9" w:rsidP="00F616B9">
      <w:pPr>
        <w:ind w:left="360"/>
      </w:pPr>
      <w:r>
        <w:t xml:space="preserve">You will receive a mark for the following skills you exhibited in the lab as well, based on teacher observations: </w:t>
      </w:r>
    </w:p>
    <w:p w:rsidR="00F616B9" w:rsidRDefault="00F616B9" w:rsidP="00F616B9">
      <w:pPr>
        <w:pStyle w:val="ListParagraph"/>
        <w:numPr>
          <w:ilvl w:val="1"/>
          <w:numId w:val="10"/>
        </w:numPr>
      </w:pPr>
      <w:r>
        <w:t>Proper handling of the microscope.</w:t>
      </w:r>
      <w:r>
        <w:tab/>
      </w:r>
      <w:r>
        <w:tab/>
      </w:r>
      <w:r>
        <w:tab/>
      </w:r>
      <w:r>
        <w:tab/>
        <w:t>/2</w:t>
      </w:r>
    </w:p>
    <w:p w:rsidR="00F616B9" w:rsidRDefault="00F616B9" w:rsidP="00F616B9">
      <w:pPr>
        <w:pStyle w:val="ListParagraph"/>
        <w:numPr>
          <w:ilvl w:val="1"/>
          <w:numId w:val="10"/>
        </w:numPr>
      </w:pPr>
      <w:r>
        <w:t>Following directions.</w:t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F616B9" w:rsidRDefault="00F616B9" w:rsidP="00F616B9">
      <w:pPr>
        <w:pStyle w:val="ListParagraph"/>
        <w:numPr>
          <w:ilvl w:val="1"/>
          <w:numId w:val="10"/>
        </w:numPr>
      </w:pPr>
      <w:r>
        <w:t>Responsible use of the lab equipment and time in the lab.</w:t>
      </w:r>
      <w:r>
        <w:tab/>
        <w:t>/3</w:t>
      </w:r>
    </w:p>
    <w:p w:rsidR="00F616B9" w:rsidRDefault="00F616B9" w:rsidP="00F616B9">
      <w:pPr>
        <w:pStyle w:val="ListParagraph"/>
        <w:numPr>
          <w:ilvl w:val="1"/>
          <w:numId w:val="10"/>
        </w:numPr>
      </w:pPr>
      <w:r>
        <w:t>Works effectively in a group.</w:t>
      </w:r>
      <w:r>
        <w:tab/>
      </w:r>
      <w:r>
        <w:tab/>
      </w:r>
      <w:r>
        <w:tab/>
      </w:r>
      <w:r>
        <w:tab/>
      </w:r>
      <w:r>
        <w:tab/>
        <w:t>/3</w:t>
      </w:r>
    </w:p>
    <w:p w:rsidR="00F616B9" w:rsidRPr="009835F6" w:rsidRDefault="00F616B9" w:rsidP="00F616B9">
      <w:pPr>
        <w:pStyle w:val="ListParagraph"/>
        <w:numPr>
          <w:ilvl w:val="8"/>
          <w:numId w:val="10"/>
        </w:numPr>
      </w:pPr>
      <w:r>
        <w:t xml:space="preserve">Total </w:t>
      </w:r>
      <w:r w:rsidR="00501A53">
        <w:tab/>
      </w:r>
      <w:r w:rsidR="00501A53">
        <w:tab/>
        <w:t>/10</w:t>
      </w:r>
      <w:r>
        <w:t xml:space="preserve"> marks</w:t>
      </w:r>
    </w:p>
    <w:p w:rsidR="009835F6" w:rsidRDefault="009835F6"/>
    <w:p w:rsidR="00F97179" w:rsidRDefault="00F97179"/>
    <w:sectPr w:rsidR="00F97179" w:rsidSect="00EA6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67D"/>
    <w:multiLevelType w:val="hybridMultilevel"/>
    <w:tmpl w:val="209EA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56A"/>
    <w:multiLevelType w:val="hybridMultilevel"/>
    <w:tmpl w:val="D0107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2758"/>
    <w:multiLevelType w:val="hybridMultilevel"/>
    <w:tmpl w:val="233E5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4727"/>
    <w:multiLevelType w:val="hybridMultilevel"/>
    <w:tmpl w:val="80662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7E74"/>
    <w:multiLevelType w:val="hybridMultilevel"/>
    <w:tmpl w:val="A932885C"/>
    <w:lvl w:ilvl="0" w:tplc="DA0236C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907008"/>
    <w:multiLevelType w:val="hybridMultilevel"/>
    <w:tmpl w:val="5148AE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6F23"/>
    <w:multiLevelType w:val="hybridMultilevel"/>
    <w:tmpl w:val="D512B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39CF"/>
    <w:multiLevelType w:val="hybridMultilevel"/>
    <w:tmpl w:val="AEC2F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BF"/>
    <w:multiLevelType w:val="hybridMultilevel"/>
    <w:tmpl w:val="5B9AB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50D01"/>
    <w:multiLevelType w:val="hybridMultilevel"/>
    <w:tmpl w:val="85B4C3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79"/>
    <w:rsid w:val="00020779"/>
    <w:rsid w:val="00501A53"/>
    <w:rsid w:val="009835F6"/>
    <w:rsid w:val="00AB4FB7"/>
    <w:rsid w:val="00C24751"/>
    <w:rsid w:val="00EA6FD6"/>
    <w:rsid w:val="00F616B9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2013-09-09T22:02:00Z</dcterms:created>
  <dcterms:modified xsi:type="dcterms:W3CDTF">2013-09-09T22:57:00Z</dcterms:modified>
</cp:coreProperties>
</file>