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D5" w:rsidRPr="00A83BD5" w:rsidRDefault="009A25C7" w:rsidP="00A83BD5">
      <w:pPr>
        <w:jc w:val="center"/>
        <w:rPr>
          <w:b/>
        </w:rPr>
      </w:pPr>
      <w:r>
        <w:rPr>
          <w:b/>
        </w:rPr>
        <w:t xml:space="preserve">Force Diagrams: </w:t>
      </w:r>
      <w:r w:rsidR="00A83BD5" w:rsidRPr="00A83BD5">
        <w:rPr>
          <w:b/>
        </w:rPr>
        <w:t>External Forces, Internal Forces and Stress</w:t>
      </w:r>
    </w:p>
    <w:p w:rsidR="00A83BD5" w:rsidRDefault="00A83BD5" w:rsidP="00A83BD5"/>
    <w:p w:rsidR="00A83BD5" w:rsidRDefault="00A83BD5" w:rsidP="00A83BD5">
      <w:r>
        <w:t>B</w:t>
      </w:r>
      <w:r w:rsidRPr="00A83BD5">
        <w:t>rainstorm the</w:t>
      </w:r>
      <w:r>
        <w:t xml:space="preserve"> external forces that act on the </w:t>
      </w:r>
      <w:r w:rsidRPr="00A83BD5">
        <w:t xml:space="preserve">structure of a house. </w:t>
      </w:r>
    </w:p>
    <w:p w:rsidR="00A83BD5" w:rsidRDefault="00A83BD5" w:rsidP="00A83BD5"/>
    <w:p w:rsidR="00A83BD5" w:rsidRDefault="00A83BD5" w:rsidP="00A83BD5"/>
    <w:p w:rsidR="00A83BD5" w:rsidRDefault="00A83BD5" w:rsidP="00A83BD5"/>
    <w:p w:rsidR="00A83BD5" w:rsidRDefault="00A83BD5" w:rsidP="00A83BD5"/>
    <w:p w:rsidR="00A83BD5" w:rsidRDefault="00A83BD5" w:rsidP="00A83BD5"/>
    <w:p w:rsidR="00A83BD5" w:rsidRDefault="009A25C7" w:rsidP="00A83BD5">
      <w:r w:rsidRPr="00A83BD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2DA2B5" wp14:editId="78C7CD25">
                <wp:simplePos x="0" y="0"/>
                <wp:positionH relativeFrom="column">
                  <wp:posOffset>4469130</wp:posOffset>
                </wp:positionH>
                <wp:positionV relativeFrom="paragraph">
                  <wp:posOffset>106680</wp:posOffset>
                </wp:positionV>
                <wp:extent cx="80645" cy="1104265"/>
                <wp:effectExtent l="0" t="0" r="0" b="635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1104265"/>
                          <a:chOff x="111" y="24"/>
                          <a:chExt cx="127" cy="1739"/>
                        </a:xfrm>
                      </wpg:grpSpPr>
                      <wps:wsp>
                        <wps:cNvPr id="809" name="Freeform 808"/>
                        <wps:cNvSpPr>
                          <a:spLocks/>
                        </wps:cNvSpPr>
                        <wps:spPr bwMode="auto">
                          <a:xfrm>
                            <a:off x="178" y="1145"/>
                            <a:ext cx="20" cy="618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8"/>
                              <a:gd name="T2" fmla="*/ 0 w 20"/>
                              <a:gd name="T3" fmla="*/ 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8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0" name="Group 809"/>
                        <wpg:cNvGrpSpPr>
                          <a:grpSpLocks/>
                        </wpg:cNvGrpSpPr>
                        <wpg:grpSpPr bwMode="auto">
                          <a:xfrm>
                            <a:off x="118" y="965"/>
                            <a:ext cx="120" cy="222"/>
                            <a:chOff x="118" y="965"/>
                            <a:chExt cx="120" cy="222"/>
                          </a:xfrm>
                        </wpg:grpSpPr>
                        <wps:wsp>
                          <wps:cNvPr id="811" name="Freeform 810"/>
                          <wps:cNvSpPr>
                            <a:spLocks/>
                          </wps:cNvSpPr>
                          <wps:spPr bwMode="auto">
                            <a:xfrm>
                              <a:off x="118" y="965"/>
                              <a:ext cx="120" cy="222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222"/>
                                <a:gd name="T2" fmla="*/ 0 w 120"/>
                                <a:gd name="T3" fmla="*/ 222 h 222"/>
                                <a:gd name="T4" fmla="*/ 41 w 120"/>
                                <a:gd name="T5" fmla="*/ 200 h 222"/>
                                <a:gd name="T6" fmla="*/ 114 w 120"/>
                                <a:gd name="T7" fmla="*/ 200 h 222"/>
                                <a:gd name="T8" fmla="*/ 60 w 120"/>
                                <a:gd name="T9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6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41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1"/>
                          <wps:cNvSpPr>
                            <a:spLocks/>
                          </wps:cNvSpPr>
                          <wps:spPr bwMode="auto">
                            <a:xfrm>
                              <a:off x="118" y="965"/>
                              <a:ext cx="120" cy="222"/>
                            </a:xfrm>
                            <a:custGeom>
                              <a:avLst/>
                              <a:gdLst>
                                <a:gd name="T0" fmla="*/ 114 w 120"/>
                                <a:gd name="T1" fmla="*/ 200 h 222"/>
                                <a:gd name="T2" fmla="*/ 77 w 120"/>
                                <a:gd name="T3" fmla="*/ 200 h 222"/>
                                <a:gd name="T4" fmla="*/ 120 w 120"/>
                                <a:gd name="T5" fmla="*/ 222 h 222"/>
                                <a:gd name="T6" fmla="*/ 114 w 120"/>
                                <a:gd name="T7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114" y="200"/>
                                  </a:moveTo>
                                  <a:lnTo>
                                    <a:pt x="77" y="200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14" y="2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3" name="Freeform 812"/>
                        <wps:cNvSpPr>
                          <a:spLocks/>
                        </wps:cNvSpPr>
                        <wps:spPr bwMode="auto">
                          <a:xfrm>
                            <a:off x="171" y="24"/>
                            <a:ext cx="20" cy="598"/>
                          </a:xfrm>
                          <a:custGeom>
                            <a:avLst/>
                            <a:gdLst>
                              <a:gd name="T0" fmla="*/ 0 w 20"/>
                              <a:gd name="T1" fmla="*/ 18 h 598"/>
                              <a:gd name="T2" fmla="*/ 0 w 20"/>
                              <a:gd name="T3" fmla="*/ 617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">
                                <a:moveTo>
                                  <a:pt x="0" y="18"/>
                                </a:moveTo>
                                <a:lnTo>
                                  <a:pt x="0" y="617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4" name="Group 813"/>
                        <wpg:cNvGrpSpPr>
                          <a:grpSpLocks/>
                        </wpg:cNvGrpSpPr>
                        <wpg:grpSpPr bwMode="auto">
                          <a:xfrm>
                            <a:off x="111" y="580"/>
                            <a:ext cx="120" cy="222"/>
                            <a:chOff x="111" y="580"/>
                            <a:chExt cx="120" cy="222"/>
                          </a:xfrm>
                        </wpg:grpSpPr>
                        <wps:wsp>
                          <wps:cNvPr id="815" name="Freeform 814"/>
                          <wps:cNvSpPr>
                            <a:spLocks/>
                          </wps:cNvSpPr>
                          <wps:spPr bwMode="auto">
                            <a:xfrm>
                              <a:off x="111" y="580"/>
                              <a:ext cx="120" cy="22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222"/>
                                <a:gd name="T2" fmla="*/ 60 w 120"/>
                                <a:gd name="T3" fmla="*/ 222 h 222"/>
                                <a:gd name="T4" fmla="*/ 114 w 120"/>
                                <a:gd name="T5" fmla="*/ 21 h 222"/>
                                <a:gd name="T6" fmla="*/ 41 w 120"/>
                                <a:gd name="T7" fmla="*/ 21 h 222"/>
                                <a:gd name="T8" fmla="*/ 0 w 120"/>
                                <a:gd name="T9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0" y="0"/>
                                  </a:moveTo>
                                  <a:lnTo>
                                    <a:pt x="60" y="222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5"/>
                          <wps:cNvSpPr>
                            <a:spLocks/>
                          </wps:cNvSpPr>
                          <wps:spPr bwMode="auto">
                            <a:xfrm>
                              <a:off x="111" y="580"/>
                              <a:ext cx="120" cy="22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0 h 222"/>
                                <a:gd name="T2" fmla="*/ 77 w 120"/>
                                <a:gd name="T3" fmla="*/ 21 h 222"/>
                                <a:gd name="T4" fmla="*/ 114 w 120"/>
                                <a:gd name="T5" fmla="*/ 21 h 222"/>
                                <a:gd name="T6" fmla="*/ 120 w 120"/>
                                <a:gd name="T7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120" y="0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D081" id="Group 807" o:spid="_x0000_s1026" style="position:absolute;margin-left:351.9pt;margin-top:8.4pt;width:6.35pt;height:86.95pt;z-index:-251655168" coordorigin="111,24" coordsize="12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">
                <v:shape id="Freeform 808" o:spid="_x0000_s1027" style="position:absolute;left:178;top:1145;width:20;height:618;visibility:visible;mso-wrap-style:square;v-text-anchor:top" coordsize="20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" path="m,618l,e" filled="f" strokeweight="2.4pt">
                  <v:path arrowok="t" o:connecttype="custom" o:connectlocs="0,618;0,0" o:connectangles="0,0"/>
                </v:shape>
                <v:group id="Group 809" o:spid="_x0000_s1028" style="position:absolute;left:118;top:965;width:120;height:222" coordorigin="118,965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810" o:spid="_x0000_s1029" style="position:absolute;left:118;top:965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" path="m60,l,222,41,200r73,l60,e" fillcolor="black" stroked="f">
                    <v:path arrowok="t" o:connecttype="custom" o:connectlocs="60,0;0,222;41,200;114,200;60,0" o:connectangles="0,0,0,0,0"/>
                  </v:shape>
                  <v:shape id="Freeform 811" o:spid="_x0000_s1030" style="position:absolute;left:118;top:965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" path="m114,200r-37,l120,222r-6,-22e" fillcolor="black" stroked="f">
                    <v:path arrowok="t" o:connecttype="custom" o:connectlocs="114,200;77,200;120,222;114,200" o:connectangles="0,0,0,0"/>
                  </v:shape>
                </v:group>
                <v:shape id="Freeform 812" o:spid="_x0000_s1031" style="position:absolute;left:171;top:24;width:20;height:598;visibility:visible;mso-wrap-style:square;v-text-anchor:top" coordsize="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" path="m,18l,617e" filled="f" strokeweight="2.4pt">
                  <v:path arrowok="t" o:connecttype="custom" o:connectlocs="0,18;0,617" o:connectangles="0,0"/>
                </v:shape>
                <v:group id="Group 813" o:spid="_x0000_s1032" style="position:absolute;left:111;top:580;width:120;height:222" coordorigin="111,580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814" o:spid="_x0000_s1033" style="position:absolute;left:111;top:580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" path="m,l60,222,114,21r-73,l,e" fillcolor="black" stroked="f">
                    <v:path arrowok="t" o:connecttype="custom" o:connectlocs="0,0;60,222;114,21;41,21;0,0" o:connectangles="0,0,0,0,0"/>
                  </v:shape>
                  <v:shape id="Freeform 815" o:spid="_x0000_s1034" style="position:absolute;left:111;top:580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" path="m120,l77,21r37,l120,e" fillcolor="black" stroked="f">
                    <v:path arrowok="t" o:connecttype="custom" o:connectlocs="120,0;77,21;114,21;120,0" o:connectangles="0,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CB2CE8C" wp14:editId="12AA87EF">
            <wp:simplePos x="0" y="0"/>
            <wp:positionH relativeFrom="column">
              <wp:posOffset>4469765</wp:posOffset>
            </wp:positionH>
            <wp:positionV relativeFrom="paragraph">
              <wp:posOffset>74930</wp:posOffset>
            </wp:positionV>
            <wp:extent cx="1466215" cy="1198245"/>
            <wp:effectExtent l="0" t="0" r="635" b="1905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D5">
        <w:t xml:space="preserve">A </w:t>
      </w:r>
      <w:r w:rsidR="00A83BD5" w:rsidRPr="00A83BD5">
        <w:t>diagram of</w:t>
      </w:r>
      <w:r w:rsidR="00A83BD5">
        <w:t xml:space="preserve"> one</w:t>
      </w:r>
      <w:r w:rsidR="00A83BD5" w:rsidRPr="00A83BD5">
        <w:t xml:space="preserve"> those forces</w:t>
      </w:r>
      <w:r w:rsidR="00A83BD5">
        <w:t xml:space="preserve"> is below: </w:t>
      </w:r>
    </w:p>
    <w:p w:rsidR="009A25C7" w:rsidRDefault="009A25C7" w:rsidP="00A83BD5"/>
    <w:p w:rsidR="00A83BD5" w:rsidRPr="009A25C7" w:rsidRDefault="00A83BD5" w:rsidP="00A83BD5">
      <w:pPr>
        <w:rPr>
          <w:b/>
        </w:rPr>
      </w:pPr>
      <w:r w:rsidRPr="009A25C7">
        <w:rPr>
          <w:b/>
        </w:rPr>
        <w:t>Example:</w:t>
      </w:r>
    </w:p>
    <w:p w:rsidR="00A83BD5" w:rsidRPr="00A83BD5" w:rsidRDefault="009A25C7" w:rsidP="00A83BD5">
      <w:pPr>
        <w:rPr>
          <w:i/>
        </w:rPr>
      </w:pPr>
      <w:r>
        <w:rPr>
          <w:i/>
        </w:rPr>
        <w:t xml:space="preserve">External = </w:t>
      </w:r>
      <w:r w:rsidR="00A83BD5" w:rsidRPr="00A83BD5">
        <w:rPr>
          <w:i/>
        </w:rPr>
        <w:t>Gravity</w:t>
      </w:r>
      <w:r>
        <w:rPr>
          <w:i/>
        </w:rPr>
        <w:t xml:space="preserve"> </w:t>
      </w:r>
    </w:p>
    <w:p w:rsidR="00A83BD5" w:rsidRPr="00A83BD5" w:rsidRDefault="009A25C7" w:rsidP="00A83BD5">
      <w:pPr>
        <w:rPr>
          <w:i/>
        </w:rPr>
      </w:pPr>
      <w:r>
        <w:rPr>
          <w:i/>
        </w:rPr>
        <w:t xml:space="preserve">Internal = </w:t>
      </w:r>
      <w:r w:rsidR="00A83BD5" w:rsidRPr="00A83BD5">
        <w:rPr>
          <w:i/>
        </w:rPr>
        <w:t>Force exhibited by the structure itself</w:t>
      </w:r>
      <w:r w:rsidR="00A83BD5">
        <w:rPr>
          <w:i/>
        </w:rPr>
        <w:t xml:space="preserve"> (internal)</w:t>
      </w:r>
    </w:p>
    <w:p w:rsidR="00A83BD5" w:rsidRDefault="00A83BD5" w:rsidP="00A83BD5"/>
    <w:p w:rsidR="00A83BD5" w:rsidRDefault="00A83BD5" w:rsidP="00A83BD5">
      <w:r>
        <w:t xml:space="preserve">Notice that: </w:t>
      </w:r>
    </w:p>
    <w:p w:rsidR="00A83BD5" w:rsidRDefault="00A83BD5" w:rsidP="00A83BD5">
      <w:pPr>
        <w:pStyle w:val="ListParagraph"/>
        <w:numPr>
          <w:ilvl w:val="0"/>
          <w:numId w:val="1"/>
        </w:numPr>
      </w:pPr>
      <w:r w:rsidRPr="00A83BD5">
        <w:t>gravity and</w:t>
      </w:r>
      <w:r>
        <w:t xml:space="preserve"> </w:t>
      </w:r>
      <w:r w:rsidRPr="00A83BD5">
        <w:t>the force exhibited by the structure itself are equal and thus</w:t>
      </w:r>
      <w:r>
        <w:t xml:space="preserve"> </w:t>
      </w:r>
      <w:r w:rsidRPr="00A83BD5">
        <w:t xml:space="preserve">balanced. </w:t>
      </w:r>
    </w:p>
    <w:p w:rsidR="00A83BD5" w:rsidRPr="00A83BD5" w:rsidRDefault="00A83BD5" w:rsidP="00A83BD5">
      <w:pPr>
        <w:pStyle w:val="ListParagraph"/>
        <w:numPr>
          <w:ilvl w:val="0"/>
          <w:numId w:val="1"/>
        </w:numPr>
      </w:pPr>
      <w:r w:rsidRPr="00A83BD5">
        <w:t>force diagrams usually show pairs of</w:t>
      </w:r>
      <w:r>
        <w:t xml:space="preserve"> </w:t>
      </w:r>
      <w:r w:rsidRPr="00A83BD5">
        <w:t>forces.</w:t>
      </w:r>
    </w:p>
    <w:p w:rsidR="00A83BD5" w:rsidRPr="00A83BD5" w:rsidRDefault="00A83BD5" w:rsidP="00A83BD5"/>
    <w:p w:rsidR="00A83BD5" w:rsidRDefault="00A83BD5" w:rsidP="00A83BD5">
      <w:r w:rsidRPr="00A83BD5">
        <w:t xml:space="preserve">Now </w:t>
      </w:r>
      <w:r>
        <w:t xml:space="preserve">imagine that it snows overnight. </w:t>
      </w:r>
      <w:r w:rsidRPr="009A25C7">
        <w:rPr>
          <w:b/>
        </w:rPr>
        <w:t>Add the weight of a heavy snowfall</w:t>
      </w:r>
      <w:r w:rsidRPr="00A83BD5">
        <w:t xml:space="preserve"> onto the house. </w:t>
      </w:r>
    </w:p>
    <w:p w:rsidR="009A25C7" w:rsidRDefault="009A25C7" w:rsidP="00A83BD5">
      <w:pPr>
        <w:rPr>
          <w:i/>
        </w:rPr>
      </w:pPr>
    </w:p>
    <w:p w:rsidR="00A83BD5" w:rsidRPr="00A83BD5" w:rsidRDefault="00A83BD5" w:rsidP="00A83BD5">
      <w:pPr>
        <w:rPr>
          <w:i/>
        </w:rPr>
      </w:pPr>
      <w:r w:rsidRPr="00A83BD5">
        <w:rPr>
          <w:i/>
        </w:rPr>
        <w:t>What size would the arrow for gravity be now (longer or shorter) in relation to the previous</w:t>
      </w:r>
    </w:p>
    <w:p w:rsidR="009A25C7" w:rsidRDefault="009A25C7" w:rsidP="00A83BD5">
      <w:pPr>
        <w:rPr>
          <w:i/>
        </w:rPr>
      </w:pPr>
      <w:r>
        <w:rPr>
          <w:i/>
        </w:rPr>
        <w:t>d</w:t>
      </w:r>
      <w:r w:rsidR="00A83BD5">
        <w:rPr>
          <w:i/>
        </w:rPr>
        <w:t>iagram?</w:t>
      </w:r>
    </w:p>
    <w:p w:rsidR="009A25C7" w:rsidRDefault="009A25C7" w:rsidP="00A83BD5">
      <w:pPr>
        <w:rPr>
          <w:i/>
        </w:rPr>
      </w:pPr>
    </w:p>
    <w:p w:rsidR="00A83BD5" w:rsidRPr="00A83BD5" w:rsidRDefault="00A83BD5" w:rsidP="00A83BD5">
      <w:pPr>
        <w:rPr>
          <w:i/>
        </w:rPr>
      </w:pPr>
      <w:r>
        <w:rPr>
          <w:i/>
        </w:rPr>
        <w:t xml:space="preserve">Why? </w:t>
      </w:r>
    </w:p>
    <w:p w:rsidR="00A83BD5" w:rsidRDefault="00A83BD5" w:rsidP="00A83BD5"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D47673" wp14:editId="38D11BDB">
            <wp:simplePos x="0" y="0"/>
            <wp:positionH relativeFrom="column">
              <wp:posOffset>4275341</wp:posOffset>
            </wp:positionH>
            <wp:positionV relativeFrom="paragraph">
              <wp:posOffset>102235</wp:posOffset>
            </wp:positionV>
            <wp:extent cx="1466215" cy="1229995"/>
            <wp:effectExtent l="0" t="0" r="635" b="8255"/>
            <wp:wrapNone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5C7" w:rsidRPr="009A25C7" w:rsidRDefault="00A83BD5" w:rsidP="00A83BD5">
      <w:pPr>
        <w:rPr>
          <w:b/>
        </w:rPr>
      </w:pPr>
      <w:r w:rsidRPr="009A25C7">
        <w:rPr>
          <w:b/>
        </w:rPr>
        <w:t xml:space="preserve">Example: </w:t>
      </w:r>
    </w:p>
    <w:p w:rsidR="00A83BD5" w:rsidRDefault="009A25C7" w:rsidP="00A83BD5">
      <w:pPr>
        <w:rPr>
          <w:rFonts w:ascii="Times New Roman" w:hAnsi="Times New Roman" w:cs="Times New Roman"/>
          <w:noProof/>
          <w:lang w:eastAsia="en-CA"/>
        </w:rPr>
      </w:pPr>
      <w:r w:rsidRPr="009A25C7">
        <w:rPr>
          <w:rFonts w:ascii="Times New Roman" w:hAnsi="Times New Roman" w:cs="Times New Roman"/>
        </w:rPr>
        <w:t>External =</w:t>
      </w:r>
      <w:r>
        <w:t xml:space="preserve"> </w:t>
      </w:r>
      <w:r w:rsidR="00A83BD5" w:rsidRPr="009A25C7">
        <w:rPr>
          <w:rFonts w:ascii="Times New Roman" w:hAnsi="Times New Roman" w:cs="Times New Roman"/>
          <w:i/>
        </w:rPr>
        <w:t>Gravity</w:t>
      </w:r>
      <w:r w:rsidRPr="009A25C7">
        <w:rPr>
          <w:rFonts w:ascii="Times New Roman" w:hAnsi="Times New Roman" w:cs="Times New Roman"/>
          <w:i/>
        </w:rPr>
        <w:t xml:space="preserve"> (weight of snow on roof</w:t>
      </w:r>
      <w:r w:rsidR="00A83BD5" w:rsidRPr="009A25C7">
        <w:rPr>
          <w:rFonts w:ascii="Times New Roman" w:hAnsi="Times New Roman" w:cs="Times New Roman"/>
          <w:i/>
        </w:rPr>
        <w:t>)</w:t>
      </w:r>
      <w:r w:rsidR="00A83BD5" w:rsidRPr="00A83BD5">
        <w:rPr>
          <w:rFonts w:ascii="Times New Roman" w:hAnsi="Times New Roman" w:cs="Times New Roman"/>
          <w:noProof/>
          <w:lang w:eastAsia="en-CA"/>
        </w:rPr>
        <w:t xml:space="preserve"> </w:t>
      </w:r>
    </w:p>
    <w:p w:rsidR="009A25C7" w:rsidRPr="00A83BD5" w:rsidRDefault="009A25C7" w:rsidP="00A83BD5">
      <w:r>
        <w:rPr>
          <w:rFonts w:ascii="Times New Roman" w:hAnsi="Times New Roman" w:cs="Times New Roman"/>
          <w:noProof/>
          <w:lang w:eastAsia="en-CA"/>
        </w:rPr>
        <w:t xml:space="preserve">Internal = </w:t>
      </w:r>
      <w:r w:rsidRPr="009A25C7">
        <w:rPr>
          <w:rFonts w:ascii="Times New Roman" w:hAnsi="Times New Roman" w:cs="Times New Roman"/>
          <w:i/>
          <w:noProof/>
          <w:lang w:eastAsia="en-CA"/>
        </w:rPr>
        <w:t>Force exhibited by the structure itself</w:t>
      </w:r>
    </w:p>
    <w:p w:rsidR="00A83BD5" w:rsidRPr="00A83BD5" w:rsidRDefault="00A83BD5" w:rsidP="00A83BD5"/>
    <w:p w:rsidR="00A83BD5" w:rsidRPr="00A83BD5" w:rsidRDefault="00A83BD5" w:rsidP="00A83BD5"/>
    <w:p w:rsidR="00A83BD5" w:rsidRDefault="00A83BD5" w:rsidP="00A83BD5">
      <w:r>
        <w:t>A</w:t>
      </w:r>
      <w:r w:rsidRPr="00A83BD5">
        <w:t xml:space="preserve">nswer the following </w:t>
      </w:r>
      <w:r>
        <w:t>questions:</w:t>
      </w:r>
    </w:p>
    <w:p w:rsidR="00A83BD5" w:rsidRPr="00A83BD5" w:rsidRDefault="00A83BD5" w:rsidP="00A83BD5"/>
    <w:p w:rsidR="00A83BD5" w:rsidRDefault="00A83BD5" w:rsidP="009A25C7">
      <w:pPr>
        <w:pStyle w:val="ListParagraph"/>
        <w:numPr>
          <w:ilvl w:val="0"/>
          <w:numId w:val="2"/>
        </w:numPr>
      </w:pPr>
      <w:r w:rsidRPr="00A83BD5">
        <w:t>If the snow-covered house represented in the second diagram</w:t>
      </w:r>
      <w:r>
        <w:t xml:space="preserve"> </w:t>
      </w:r>
      <w:r w:rsidRPr="00A83BD5">
        <w:t>were to remain standing, what would the force exhibited by the</w:t>
      </w:r>
      <w:r>
        <w:t xml:space="preserve"> </w:t>
      </w:r>
      <w:r w:rsidRPr="00A83BD5">
        <w:t>structure of the house</w:t>
      </w:r>
      <w:r>
        <w:t xml:space="preserve"> (internal force)</w:t>
      </w:r>
      <w:r w:rsidRPr="00A83BD5">
        <w:t xml:space="preserve"> have to be in relation to the force of</w:t>
      </w:r>
      <w:r>
        <w:t xml:space="preserve"> </w:t>
      </w:r>
      <w:r w:rsidRPr="00A83BD5">
        <w:t>Gravity</w:t>
      </w:r>
      <w:r>
        <w:t xml:space="preserve"> (external force)</w:t>
      </w:r>
      <w:r w:rsidRPr="00A83BD5">
        <w:t xml:space="preserve">? </w:t>
      </w:r>
    </w:p>
    <w:p w:rsidR="009A25C7" w:rsidRDefault="009A25C7" w:rsidP="009A25C7"/>
    <w:p w:rsidR="009A25C7" w:rsidRDefault="009A25C7" w:rsidP="009A25C7"/>
    <w:p w:rsidR="009A25C7" w:rsidRDefault="009A25C7" w:rsidP="009A25C7"/>
    <w:p w:rsidR="009A25C7" w:rsidRDefault="00A83BD5" w:rsidP="009A25C7">
      <w:pPr>
        <w:pStyle w:val="ListParagraph"/>
        <w:numPr>
          <w:ilvl w:val="0"/>
          <w:numId w:val="2"/>
        </w:numPr>
      </w:pPr>
      <w:r w:rsidRPr="00A83BD5">
        <w:t>What would happen if there was too much snow on the house?</w:t>
      </w:r>
      <w:r>
        <w:t xml:space="preserve"> </w:t>
      </w:r>
    </w:p>
    <w:p w:rsidR="009A25C7" w:rsidRDefault="009A25C7" w:rsidP="009A25C7">
      <w:pPr>
        <w:pStyle w:val="ListParagraph"/>
      </w:pPr>
    </w:p>
    <w:p w:rsidR="009A25C7" w:rsidRDefault="009A25C7" w:rsidP="009A25C7">
      <w:pPr>
        <w:pStyle w:val="ListParagraph"/>
      </w:pPr>
    </w:p>
    <w:p w:rsidR="00A83BD5" w:rsidRPr="00A83BD5" w:rsidRDefault="00A83BD5" w:rsidP="009A25C7">
      <w:pPr>
        <w:pStyle w:val="ListParagraph"/>
        <w:numPr>
          <w:ilvl w:val="0"/>
          <w:numId w:val="2"/>
        </w:numPr>
      </w:pPr>
      <w:r w:rsidRPr="00A83BD5">
        <w:t xml:space="preserve">How would you picture this using a force diagram? </w:t>
      </w:r>
      <w:r w:rsidR="009A25C7">
        <w:t>(draw one)</w:t>
      </w:r>
    </w:p>
    <w:p w:rsidR="00A83BD5" w:rsidRDefault="00A83BD5" w:rsidP="00A83BD5"/>
    <w:p w:rsidR="009A25C7" w:rsidRDefault="009A25C7" w:rsidP="00A83BD5"/>
    <w:p w:rsidR="00A83BD5" w:rsidRPr="00A83BD5" w:rsidRDefault="00A83BD5" w:rsidP="00A83BD5"/>
    <w:p w:rsidR="00A83BD5" w:rsidRDefault="009A25C7" w:rsidP="009A25C7">
      <w:pPr>
        <w:jc w:val="center"/>
        <w:rPr>
          <w:b/>
          <w:bCs/>
        </w:rPr>
      </w:pPr>
      <w:r>
        <w:rPr>
          <w:b/>
          <w:bCs/>
        </w:rPr>
        <w:t xml:space="preserve">Structural Stress, Fatigue and Failure: </w:t>
      </w:r>
      <w:r w:rsidR="00A83BD5" w:rsidRPr="00A83BD5">
        <w:rPr>
          <w:b/>
          <w:bCs/>
        </w:rPr>
        <w:t>Background Information</w:t>
      </w:r>
    </w:p>
    <w:p w:rsidR="00C04FEB" w:rsidRPr="00A83BD5" w:rsidRDefault="00C04FEB" w:rsidP="009A25C7">
      <w:pPr>
        <w:jc w:val="center"/>
        <w:rPr>
          <w:b/>
          <w:bCs/>
        </w:rPr>
      </w:pP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 xml:space="preserve">Structural </w:t>
      </w:r>
      <w:r w:rsidR="006A02A8">
        <w:rPr>
          <w:b/>
          <w:i/>
          <w:iCs/>
        </w:rPr>
        <w:t>__________</w:t>
      </w:r>
      <w:r w:rsidRPr="00A83BD5">
        <w:t>occurs when a combination of external and internal</w:t>
      </w:r>
      <w:r w:rsidR="009A25C7">
        <w:t xml:space="preserve"> </w:t>
      </w:r>
      <w:r w:rsidRPr="00A83BD5">
        <w:t xml:space="preserve">forces </w:t>
      </w:r>
      <w:proofErr w:type="gramStart"/>
      <w:r w:rsidRPr="00A83BD5">
        <w:t>act</w:t>
      </w:r>
      <w:proofErr w:type="gramEnd"/>
      <w:r w:rsidRPr="00A83BD5">
        <w:t xml:space="preserve"> on a structure at one time.</w:t>
      </w: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 xml:space="preserve">Structural </w:t>
      </w:r>
      <w:r w:rsidR="006A02A8">
        <w:rPr>
          <w:b/>
          <w:i/>
          <w:iCs/>
        </w:rPr>
        <w:t>__________</w:t>
      </w:r>
      <w:r w:rsidRPr="009A25C7">
        <w:rPr>
          <w:i/>
          <w:iCs/>
        </w:rPr>
        <w:t xml:space="preserve"> </w:t>
      </w:r>
      <w:r w:rsidRPr="00A83BD5">
        <w:t>occurs when a combination of external and</w:t>
      </w:r>
      <w:r w:rsidR="009A25C7">
        <w:t xml:space="preserve"> </w:t>
      </w:r>
      <w:r w:rsidRPr="00A83BD5">
        <w:t>internal forces weakens components of a structure (e.g.</w:t>
      </w:r>
      <w:r w:rsidR="006A02A8">
        <w:t xml:space="preserve"> </w:t>
      </w:r>
      <w:r w:rsidRPr="00A83BD5">
        <w:t>weakening of beams or concrete).</w:t>
      </w:r>
    </w:p>
    <w:p w:rsidR="00A83BD5" w:rsidRPr="00A83BD5" w:rsidRDefault="00A83BD5" w:rsidP="009A25C7">
      <w:pPr>
        <w:pStyle w:val="ListParagraph"/>
        <w:numPr>
          <w:ilvl w:val="0"/>
          <w:numId w:val="4"/>
        </w:numPr>
      </w:pPr>
      <w:r w:rsidRPr="009A25C7">
        <w:rPr>
          <w:b/>
          <w:i/>
          <w:iCs/>
        </w:rPr>
        <w:t xml:space="preserve">Structural </w:t>
      </w:r>
      <w:r w:rsidR="006A02A8">
        <w:rPr>
          <w:b/>
          <w:i/>
          <w:iCs/>
        </w:rPr>
        <w:t>_____________</w:t>
      </w:r>
      <w:r w:rsidRPr="009A25C7">
        <w:rPr>
          <w:i/>
          <w:iCs/>
        </w:rPr>
        <w:t xml:space="preserve"> </w:t>
      </w:r>
      <w:r w:rsidRPr="00A83BD5">
        <w:t>occurs when the structure itself collapses.</w:t>
      </w:r>
    </w:p>
    <w:p w:rsidR="00A83BD5" w:rsidRDefault="00A83BD5" w:rsidP="00A83BD5"/>
    <w:p w:rsidR="00C04FEB" w:rsidRDefault="00C04FEB" w:rsidP="00A83BD5"/>
    <w:p w:rsidR="006A02A8" w:rsidRPr="00A83BD5" w:rsidRDefault="006A02A8" w:rsidP="00A83BD5"/>
    <w:p w:rsidR="00A83BD5" w:rsidRPr="004D2541" w:rsidRDefault="00A83BD5" w:rsidP="00A83BD5">
      <w:pPr>
        <w:rPr>
          <w:b/>
          <w:bCs/>
          <w:sz w:val="32"/>
        </w:rPr>
      </w:pPr>
      <w:r w:rsidRPr="004D2541">
        <w:rPr>
          <w:b/>
          <w:bCs/>
          <w:sz w:val="32"/>
        </w:rPr>
        <w:t>Structural Fatigue</w:t>
      </w:r>
      <w:r w:rsidR="009A25C7" w:rsidRPr="004D2541">
        <w:rPr>
          <w:b/>
          <w:bCs/>
          <w:sz w:val="32"/>
        </w:rPr>
        <w:t xml:space="preserve"> Mini-Project</w:t>
      </w:r>
    </w:p>
    <w:p w:rsidR="00A83BD5" w:rsidRPr="004D2541" w:rsidRDefault="00A83BD5" w:rsidP="00A83BD5">
      <w:pPr>
        <w:rPr>
          <w:sz w:val="32"/>
        </w:rPr>
      </w:pPr>
      <w:r w:rsidRPr="004D2541">
        <w:rPr>
          <w:sz w:val="32"/>
        </w:rPr>
        <w:t>Working</w:t>
      </w:r>
      <w:bookmarkStart w:id="0" w:name="_GoBack"/>
      <w:bookmarkEnd w:id="0"/>
      <w:r w:rsidR="009A25C7" w:rsidRPr="004D2541">
        <w:rPr>
          <w:sz w:val="32"/>
        </w:rPr>
        <w:t xml:space="preserve"> individually: </w:t>
      </w:r>
    </w:p>
    <w:p w:rsidR="00A83BD5" w:rsidRPr="004D2541" w:rsidRDefault="00A83BD5" w:rsidP="00C04FEB">
      <w:pPr>
        <w:pStyle w:val="ListParagraph"/>
        <w:numPr>
          <w:ilvl w:val="0"/>
          <w:numId w:val="4"/>
        </w:numPr>
        <w:rPr>
          <w:sz w:val="32"/>
        </w:rPr>
      </w:pPr>
      <w:r w:rsidRPr="004D2541">
        <w:rPr>
          <w:sz w:val="32"/>
        </w:rPr>
        <w:t xml:space="preserve">research print and electronic multimedia resources to </w:t>
      </w:r>
      <w:r w:rsidRPr="004D2541">
        <w:rPr>
          <w:b/>
          <w:sz w:val="32"/>
        </w:rPr>
        <w:t>find</w:t>
      </w:r>
      <w:r w:rsidR="009A25C7" w:rsidRPr="004D2541">
        <w:rPr>
          <w:b/>
          <w:sz w:val="32"/>
        </w:rPr>
        <w:t xml:space="preserve"> </w:t>
      </w:r>
      <w:r w:rsidR="006A02A8">
        <w:rPr>
          <w:b/>
          <w:sz w:val="32"/>
        </w:rPr>
        <w:t xml:space="preserve">an </w:t>
      </w:r>
      <w:r w:rsidRPr="004D2541">
        <w:rPr>
          <w:b/>
          <w:sz w:val="32"/>
        </w:rPr>
        <w:t>example of structures</w:t>
      </w:r>
      <w:r w:rsidRPr="004D2541">
        <w:rPr>
          <w:sz w:val="32"/>
        </w:rPr>
        <w:t xml:space="preserve"> </w:t>
      </w:r>
      <w:r w:rsidR="009A25C7" w:rsidRPr="004D2541">
        <w:rPr>
          <w:sz w:val="32"/>
        </w:rPr>
        <w:t xml:space="preserve">in the media </w:t>
      </w:r>
      <w:r w:rsidRPr="004D2541">
        <w:rPr>
          <w:sz w:val="32"/>
        </w:rPr>
        <w:t>that show signs of structural</w:t>
      </w:r>
      <w:r w:rsidR="009A25C7" w:rsidRPr="004D2541">
        <w:rPr>
          <w:sz w:val="32"/>
        </w:rPr>
        <w:t xml:space="preserve"> </w:t>
      </w:r>
      <w:r w:rsidRPr="004D2541">
        <w:rPr>
          <w:sz w:val="32"/>
        </w:rPr>
        <w:t>fatigue and/or failure</w:t>
      </w:r>
    </w:p>
    <w:p w:rsidR="00A83BD5" w:rsidRPr="004D2541" w:rsidRDefault="00A83BD5" w:rsidP="00C04FEB">
      <w:pPr>
        <w:pStyle w:val="ListParagraph"/>
        <w:numPr>
          <w:ilvl w:val="0"/>
          <w:numId w:val="4"/>
        </w:numPr>
        <w:rPr>
          <w:sz w:val="32"/>
        </w:rPr>
      </w:pPr>
      <w:r w:rsidRPr="004D2541">
        <w:rPr>
          <w:b/>
          <w:sz w:val="32"/>
        </w:rPr>
        <w:t>identify the internal and external forces</w:t>
      </w:r>
      <w:r w:rsidRPr="004D2541">
        <w:rPr>
          <w:sz w:val="32"/>
        </w:rPr>
        <w:t xml:space="preserve"> adding to the</w:t>
      </w:r>
      <w:r w:rsidR="009A25C7" w:rsidRPr="004D2541">
        <w:rPr>
          <w:sz w:val="32"/>
        </w:rPr>
        <w:t xml:space="preserve"> </w:t>
      </w:r>
      <w:r w:rsidRPr="004D2541">
        <w:rPr>
          <w:sz w:val="32"/>
        </w:rPr>
        <w:t xml:space="preserve">structural stress causing fatigue or failure, and </w:t>
      </w:r>
      <w:r w:rsidRPr="004D2541">
        <w:rPr>
          <w:b/>
          <w:sz w:val="32"/>
        </w:rPr>
        <w:t>explain what</w:t>
      </w:r>
      <w:r w:rsidR="009A25C7" w:rsidRPr="004D2541">
        <w:rPr>
          <w:b/>
          <w:sz w:val="32"/>
        </w:rPr>
        <w:t xml:space="preserve"> </w:t>
      </w:r>
      <w:r w:rsidRPr="004D2541">
        <w:rPr>
          <w:b/>
          <w:sz w:val="32"/>
        </w:rPr>
        <w:t>happened</w:t>
      </w:r>
      <w:r w:rsidR="006A02A8">
        <w:rPr>
          <w:b/>
          <w:sz w:val="32"/>
        </w:rPr>
        <w:t xml:space="preserve"> (5 w’s, timeline, changes made)</w:t>
      </w:r>
    </w:p>
    <w:p w:rsidR="00A83BD5" w:rsidRPr="004D2541" w:rsidRDefault="009A25C7" w:rsidP="00C04FEB">
      <w:pPr>
        <w:pStyle w:val="ListParagraph"/>
        <w:numPr>
          <w:ilvl w:val="0"/>
          <w:numId w:val="4"/>
        </w:numPr>
        <w:rPr>
          <w:sz w:val="32"/>
        </w:rPr>
      </w:pPr>
      <w:r w:rsidRPr="004D2541">
        <w:rPr>
          <w:sz w:val="32"/>
        </w:rPr>
        <w:t xml:space="preserve">present </w:t>
      </w:r>
      <w:r w:rsidR="00A83BD5" w:rsidRPr="004D2541">
        <w:rPr>
          <w:sz w:val="32"/>
        </w:rPr>
        <w:t xml:space="preserve">information in a </w:t>
      </w:r>
      <w:r w:rsidR="00A83BD5" w:rsidRPr="004D2541">
        <w:rPr>
          <w:b/>
          <w:sz w:val="32"/>
        </w:rPr>
        <w:t>labelled poster</w:t>
      </w:r>
      <w:r w:rsidR="00A83BD5" w:rsidRPr="004D2541">
        <w:rPr>
          <w:sz w:val="32"/>
        </w:rPr>
        <w:t xml:space="preserve"> to be displayed</w:t>
      </w:r>
      <w:r w:rsidRPr="004D2541">
        <w:rPr>
          <w:sz w:val="32"/>
        </w:rPr>
        <w:t xml:space="preserve"> </w:t>
      </w:r>
      <w:r w:rsidR="00A83BD5" w:rsidRPr="004D2541">
        <w:rPr>
          <w:sz w:val="32"/>
        </w:rPr>
        <w:t>in a gallery or bulletin board display</w:t>
      </w:r>
    </w:p>
    <w:p w:rsidR="004D2541" w:rsidRDefault="004D2541" w:rsidP="004D2541"/>
    <w:p w:rsidR="004D2541" w:rsidRPr="00A83BD5" w:rsidRDefault="004D2541" w:rsidP="004D2541">
      <w:r>
        <w:t>Assessment: to de discussed as a class.</w:t>
      </w:r>
    </w:p>
    <w:sectPr w:rsidR="004D2541" w:rsidRPr="00A8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B86"/>
    <w:multiLevelType w:val="hybridMultilevel"/>
    <w:tmpl w:val="DCEC04DE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41B0EB3"/>
    <w:multiLevelType w:val="hybridMultilevel"/>
    <w:tmpl w:val="A5A08AAE"/>
    <w:lvl w:ilvl="0" w:tplc="01906EF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2FFC"/>
    <w:multiLevelType w:val="hybridMultilevel"/>
    <w:tmpl w:val="39D296C4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5E4D"/>
    <w:multiLevelType w:val="hybridMultilevel"/>
    <w:tmpl w:val="0A049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645A"/>
    <w:multiLevelType w:val="hybridMultilevel"/>
    <w:tmpl w:val="8598A1EE"/>
    <w:lvl w:ilvl="0" w:tplc="C0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D5"/>
    <w:rsid w:val="004B4222"/>
    <w:rsid w:val="004D2541"/>
    <w:rsid w:val="006A02A8"/>
    <w:rsid w:val="009773B4"/>
    <w:rsid w:val="009A25C7"/>
    <w:rsid w:val="00A83BD5"/>
    <w:rsid w:val="00C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78DD"/>
  <w15:docId w15:val="{E358F21A-72BA-444E-9D83-9BEF308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3</cp:revision>
  <cp:lastPrinted>2014-03-11T19:40:00Z</cp:lastPrinted>
  <dcterms:created xsi:type="dcterms:W3CDTF">2014-03-10T21:59:00Z</dcterms:created>
  <dcterms:modified xsi:type="dcterms:W3CDTF">2021-03-15T21:08:00Z</dcterms:modified>
</cp:coreProperties>
</file>